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2AF" w:rsidRPr="00D33B6E" w:rsidRDefault="005B22B7" w:rsidP="005B22B7">
      <w:pPr>
        <w:jc w:val="center"/>
        <w:rPr>
          <w:rFonts w:ascii="Times New Roman" w:hAnsi="Times New Roman" w:cs="Times New Roman"/>
        </w:rPr>
      </w:pPr>
      <w:r w:rsidRPr="00D33B6E">
        <w:rPr>
          <w:rFonts w:ascii="Times New Roman" w:hAnsi="Times New Roman" w:cs="Times New Roman"/>
        </w:rPr>
        <w:t xml:space="preserve">ANEXO </w:t>
      </w:r>
      <w:r w:rsidR="008007C1">
        <w:rPr>
          <w:rFonts w:ascii="Times New Roman" w:hAnsi="Times New Roman" w:cs="Times New Roman"/>
        </w:rPr>
        <w:t>XI</w:t>
      </w:r>
      <w:r w:rsidR="009306C3">
        <w:rPr>
          <w:rFonts w:ascii="Times New Roman" w:hAnsi="Times New Roman" w:cs="Times New Roman"/>
        </w:rPr>
        <w:t>I</w:t>
      </w:r>
      <w:bookmarkStart w:id="0" w:name="_GoBack"/>
      <w:bookmarkEnd w:id="0"/>
      <w:r w:rsidR="008007C1">
        <w:rPr>
          <w:rFonts w:ascii="Times New Roman" w:hAnsi="Times New Roman" w:cs="Times New Roman"/>
        </w:rPr>
        <w:t xml:space="preserve"> </w:t>
      </w:r>
      <w:r w:rsidRPr="00D33B6E">
        <w:rPr>
          <w:rFonts w:ascii="Times New Roman" w:hAnsi="Times New Roman" w:cs="Times New Roman"/>
        </w:rPr>
        <w:t>– ORÇAMENTO ESTIMADO</w:t>
      </w:r>
    </w:p>
    <w:p w:rsidR="005B22B7" w:rsidRPr="00D33B6E" w:rsidRDefault="005B22B7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607"/>
        <w:gridCol w:w="2422"/>
        <w:gridCol w:w="708"/>
        <w:gridCol w:w="963"/>
        <w:gridCol w:w="823"/>
        <w:gridCol w:w="1125"/>
        <w:gridCol w:w="1137"/>
      </w:tblGrid>
      <w:tr w:rsidR="00D33B6E" w:rsidRPr="00D33B6E" w:rsidTr="005B22B7">
        <w:trPr>
          <w:trHeight w:val="1552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ITEM</w:t>
            </w:r>
          </w:p>
        </w:tc>
        <w:tc>
          <w:tcPr>
            <w:tcW w:w="2422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DESCRIÇÃO/</w:t>
            </w:r>
          </w:p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ESPECIFICAÇÃO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CÓD. ID SIGA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 DE MEDIDA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QUANT.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PREÇO ESTIMADO</w:t>
            </w:r>
          </w:p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R$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LOCAL DE EXECUÇÃO</w:t>
            </w:r>
          </w:p>
        </w:tc>
      </w:tr>
      <w:tr w:rsidR="00D33B6E" w:rsidRPr="00D33B6E" w:rsidTr="005B22B7">
        <w:trPr>
          <w:trHeight w:val="914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LOTE 01 - MOBILIÁRIO</w:t>
            </w:r>
          </w:p>
        </w:tc>
      </w:tr>
      <w:tr w:rsidR="00D33B6E" w:rsidRPr="00D33B6E" w:rsidTr="005B22B7"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422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4"/>
                <w:szCs w:val="14"/>
                <w:shd w:val="clear" w:color="auto" w:fill="FFFFFF"/>
              </w:rPr>
              <w:t>CADEIRA - TIPO: GIRATORIA, BASE: 5 PATAS - INJECAO EM RESINA NA COR CINZA GRAFITE, AJUSTE ALTURA ASSENTO: REGULAGEM A GAS CURSO DE 50MM (NORMA EN 16955:2017 CLASSE 4), RECLINACAO: INCLINACAO SINCRONIZADO ENCOSTO-ASSENTO / REGULAGEM DE ALTURA / SISTEMA ANTI-IMPACTO, MATERIAL ESTRUTURA: INJECAO DE RESINA DE ENGENHARIA, BRACO: POLIURETANO COR CINZA GRAFITE ENCAIXADO NA ESTRUTURA DO ENCOSTO E REGULAGEM DE PROFUNDIDADE E ALTURA NO MINIMO 8 POSICOES ATRAVES DE BOTAO, ENCOSTO: INJETADO DE ALTA RESISTENCIA COR GRAFITE - ESTRUTURA COM REVESTIMENTO TIPO SEMI TAPECADO OU TELA - APOIO LOMBAR COM REGULAGEM DE ALTURA, REVESTIMENTO ASSENTO-ENCOSTO: ASSENTO REVESTIDO EM CORO ECOLOGICO PRETO GRAMATURA MINIMA 550GR/M2 / ENCOSTO REVESTIDO SEMI TAPECADO OU TELA NA COR PRETA 100% POLIESTER GRAMATURA MINIMA 430GR/M2, COR: GRAFITE, PORTA LIVRO: SEM, PRANCHETA: SEM, FORMA FORNECIMENTO: UNIDADE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168303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</w:t>
            </w:r>
            <w:r w:rsidRPr="00D33B6E">
              <w:rPr>
                <w:rFonts w:ascii="Times New Roman" w:hAnsi="Times New Roman" w:cs="Times New Roman"/>
                <w:color w:val="auto"/>
              </w:rPr>
              <w:t>.399,00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4816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CADEIRA - TIPO: INTERLOCUTOR, BASE: FIXA , AJUSTE ALTURA ASSENTO: N/A, RECLINACAO: N/A, MATERIAL ESTRUTURA: TUBO DE ACO CURVADO, BRACO: FIXO, ENCOSTO: ESPALDAR MEDIO COM APOIO LOMBAR, REVESTIMENTO ASSENTO-ENCOSTO: ASSENTO EM ESPUMA DE POLIURETANO INJETADA 35MM, DENSIDADE 45KG/M3 EM COURO SINTETICO, ENCOSTO EM TELA FLEXIVEL, COR: PRETO, PORTA LIVRO: N/A, PRANCHETA: SEM,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169058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109.397,64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SOFA/SOFANETE - QUANTIDADE LUGARES: 3 LUGARES, MATERIAL: NAPA, COR: MARROM, MATERIAL ARMACAO: MADEIRA, MATERIAL ESTOFAMENTO: ESPUMA, BRACO: COM BRACO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189738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13.325,61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 xml:space="preserve">POLTRONA - TIPO: PRESIDENTE, MATERIAL ESTRUTURA: MADEIRA, REGULAGEM: DE ALTURA A GAS, REVESTIMENTO ASSENTO-ENCOSTO: COURO NATURAL, CARACTERISTICAS ADICIONAIS: DIRETORIA EXECUTIVA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>68423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1.876,90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 xml:space="preserve">MESA AUXILIAR (USO GERAL) - UTILIZACAO: MESA LATERAL, MATERIAL TAMPO: MADEIRA, MATERIAL ESTRUTURA: MADEIRA, DIMENSOES: 60(A) X 60 (L) CM, PRATELEIRA: 1 PRATELEIRA INFERIOR, ACESSORIO/ADICIONAL: SEM ACESSORIO,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>189618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2.285,40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4792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 xml:space="preserve">CADEIRA - TIPO: PRESIDENTE, BASE: GIRATORIA, AJUSTE ALTURA ASSENTO: PISTAO DE GAS E MOLA AMORTECEDORA EM ACO, RECLINACAO: REGULAGEM COM ALAVANCAS, MATERIAL ESTRUTURA: ESTRUTURA GIRATÓRIA EM AÇO, BRACO: REGULAVÉL EM 6 NÍVEIS, ENCOSTO: ESPUMA INJETADA DE ALTA QUALIDADE, REVESTIMENTO ASSENTO-ENCOSTO: COURO ECOLÓGICO, COR: MARROM, PORTA LIVRO: SEM PORTA LIVROS, PRANCHETA: SEM,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>187484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23.993,40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07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AUXILIAR (USO GERAL) - UTILIZACAO: MESA LATERAL, MATERIAL TAMPO: MADEIRA, MATERIAL ESTRUTURA: MADEIRA, DIMENSOES: 40 (A) X 55 (D) X 2 CM(E), PRATELEIRA: SEM, ACESSORIO/ADICIONAL: SEM ACESSORIO,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  <w:t>189622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944,80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08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SOFA/SOFANETE - QUANTIDADE LUGARES: 2 LUGARES, MATERIAL: COURO NATURAL, COR: PRETO, MATERIAL ARMACAO: ESTRUTURA INTERNA EM MADEIRA DE EUCALIPTO CERTIFICADA E EXTRUTURA EXTERNA EM ACO INOX TUBULAR 304 COM POLIMENTO ESPELHADO, FORMATANDO BASE E LATERAIS, MATERIAL ESTOFAMENTO: ASSENTO E ENCOSTO FORMADO POR 4 ALMOFADAS SOLTAS, SENDO 2 PARA ENCOSTO, COM ENCAIXE JUSTO, DE FORMATO RETANGULAR E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ESTOFAMENTO EM ESPUMA DE POLIURETANO PU (DENSIDADE MINIMA DE 28 KG/M³) E COURO NATURAL, BRACO: BRACOS COM ESTOFAMENTO NO MESMO PADRAO DO ENCOSTO, COURO NATURAL,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4"/>
                <w:szCs w:val="14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181474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7.490,84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09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BANCO LIVRE REGULAVEL - MATERIAL ESTRUTURA: ACO CARBONO, MADEIRA, COURVIN, ESPUMA D33, PES EMBORRACHADOS, ACABAMENTO: PINTURA ELETROSTATICA PO, REGULAGEM: 5 NIVEIS, COM ANGULACOES DE 0º,22º, 45º, 70º E 90º, CAPACIDADE CARGA: 300 KG, DIMENSOES: COMPRIMENTO 120 CM, LARGURA ESTOFADO 25 CM ALTURA 42 CM, ENCOSTO: LOMBAR E CABECA,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187945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2.248,90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ESCRITORIO - MATERIAL: MDF ESPESSURA 40 MM, REVESTIMENTO: MELAMINICO TEXTURIZADO COR PRETO E AMEIXA, MATERIAL ESTRUTURA: MDP COM 40 MM, REVESTIMENTO ESTRUTURA: MELAMINICO TEXTURIZADO, DIMENSAO: 2000 X 900 X 730 (L X P X H) MM, MODELO: MESA DE REUNIAO RETANGULAR,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171815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26.733,00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shd w:val="clear" w:color="auto" w:fill="FFFFFF"/>
              </w:rPr>
              <w:t xml:space="preserve">MESA ESCRITORIO - MATERIAL: MDP, REVESTIMENTO: MELAMINICO (FORMICA), MATERIAL ESTRUTURA: MDP, REVESTIMENTO ESTRUTURA: LAMINADO </w:t>
            </w:r>
            <w:r w:rsidRPr="00D33B6E"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shd w:val="clear" w:color="auto" w:fill="FFFFFF"/>
              </w:rPr>
              <w:lastRenderedPageBreak/>
              <w:t xml:space="preserve">MELAMINICO, DIMENSAO: 1600 X 600 X 1800 X 600 X 740 MM, MODELO: MESA DIRETORIA COM COMPLEMENTO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shd w:val="clear" w:color="auto" w:fill="FFFFFF"/>
              </w:rPr>
              <w:lastRenderedPageBreak/>
              <w:t>127586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11.085,30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12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ARMARIO ESCRITORIO - MATERIAL: AGLOMERADO, REVESTIMENTO: LAMINADO MELAMINICO, COR: MADEIRA, MATERIAL PUXADOR: ACO , DIMENSAO (L X H X P): 800 X 500 X 720 MM , PRATELEIRA: 1 , CARACTERISTICAS ADICIONAIS: ARMARIO BAIXO,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shd w:val="clear" w:color="auto" w:fill="FFFFFF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182126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5.265,80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ESCRITORIO - MATERIAL: MADEIRA ENVERNIZADA NA COR ESCURA, REVESTIMENTO: SEM , MATERIAL ESTRUTURA: MADEIRA, REVESTIMENTO ESTRUTURA: VERNIZ, DIMENSAO: 1,79 X 0,60 X 0,30 M, MODELO: MESA CENTRO RETANGULAR,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189617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460,00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SOFA/SOFANETE - QUANTIDADE LUGARES: 2 LUGARES, MATERIAL: COURO, COR: N/A, MATERIAL ARMACAO: MADEIRA, MATERIAL ESTOFAMENTO: ESPUMA LAMINADA, BRACO: COM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78405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10.054,00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SOFA/SOFANETE - QUANTIDADE LUGARES: 3 LUGARES, MATERIAL: COURO NATURAL, COR: N/A, MATERIAL ARMACAO: MADEIRA, MATERIAL </w:t>
            </w:r>
            <w:r w:rsidRPr="00D33B6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ESTOFAMENTO: ESPUMA LAMINADA, BRACO: COM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 78404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7.134,60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16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CADEIRA - TIPO: EMPILHAVEL, BASE: FIXA, AJUSTE ALTURA ASSENTO: N/A, RECLINACAO: N/A, MATERIAL ESTRUTURA: METALICA EM TUBO DE ACO OBLONGO SAE 1020 16X30X1,5MM, PINTURA EPÓXI NA COR PRETA, BRACO: N/A, ENCOSTO: ERGONOMETRO EM CONCHA EM CONPENSADO MULTILAMINADO DE 8,5MM, ESPUMA LAMINADA EM POLIURETANO DE 30MM, DENSIDADE D26, REVESTIMENTO ASSENTO-ENCOSTO: COURO ECOLOGICO, COR: AZUL, PORTA LIVRO: N/A, PRANCHETA: N/A,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163087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72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56.353,68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CADEIRA - TIPO: PRESIDENTE, BASE: ESTRELA, AJUSTE ALTURA ASSENTO: COM REGULAGEM A GAS, RECLINACAO: COM FUNCAO RELAX, MATERIAL ESTRUTURA: REFORCADA EM MADEIRA, BRACO: COM BRACO FIXO, ENCOSTO: COM ESTRUTURA REFORCADA EM MADEIRA, REVESTIMENTO ASSENTO-ENCOSTO: COURO PU, COR: PRETO, PORTA LIVRO: SEM, PRANCHETA: SEM,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182639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95.759,60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CADEIRA - TIPO: SECRETARIA/EXECUTIVA, BASE: GIRATORIA - RODIZIO ANTI-RISCO DE POLIURETANO, AJUSTE ALTURA ASSENTO: GAS, RECLINACAO: N/A,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MATERIAL ESTRUTURA: ACO CARBONO, BRACO: REGULAVEL EM POLIPROPILENO COM AJUSTE DE ALTURA , ENCOSTO: ENCOSTO EM TELA/ ASSENTO COM ESPUMA INJETADA ANATOMICA ANTI-CHAMAS ESPESSURA DE 40mm , REVESTIMENTO ASSENTO-ENCOSTO: COURINO, COR: N/D, PORTA LIVRO: SEM , PRANCHETA: SEM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187071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104.142,60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19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CABIDE, MODELO / APLICAÇÃO: MULTIFUNCIONAL, MATERIAL: MADEIRA COM BARRA, DIMENSÔES: 23 X 4 X 1 CM,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170650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639,70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CADEIRA - TIPO: DIRETOR FIXA, BASE: BASE FIXA, AJUSTE ALTURA ASSENTO: N/D, RECLINACAO: SEM RECLINACAO, MATERIAL ESTRUTURA: MADEIRA, ACO, METAL, BRACO: BRACOS INTEGRADOS A POLTRONA , ENCOSTO: ENCOSTO E ASSENTO ANATÔMICO EM COMPENSADO, REVESTIMENTO ASSENTO-ENCOSTO: POLIESTER, COR: PRETO, PORTA LIVRO: N/A, PRANCHETA: N/A,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172196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21.236,16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ESCRITORIO - MATERIAL: MDP COM RESINA FENOLICA, REVESTIMENTO: LAMINADO MELAMINICO, MATERIAL ESTRUTURA: METALICO, REVESTIMENTO ESTRUTURA: PINTURA EPOXI/ALUMINIO POLIDO,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DIMENSAO: 1200 MM DE DIAMETRO, MODELO: REUNIAO REDONDA,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168366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2.632,96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22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SOFA CAMA - MODELO: DOBRAVEL, QUANTIDADE LUGARES: 2-3 LUGARES, MATERIAL ESTRUTURA: ACO, MATERIAL ESTOFADO: ESPUMA DE POLIURETANO DENSIDADE 35, REVESTIMENTO: COURVIN LISO, COR: AZUL ESCURO, BRACO: SEM BRACO, DIMENSOES: FECHADO 1,45 A 1,50 X 0,70 A 0,80M E ABERTO 2,00 A 2,35 M X 0,70 A 0,80 M , CARACTERISTICA CONSTRUCAO: N/A,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146696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6.539,40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ARMARIO ESCRITORIO,MATERIAL: AGLOMERADO MDF, REVESTIMENTO: LAMINADO MELAMINICO DE ALTA RESISTENCIA, COR: N/A, MATERIAL PUXADOR: ALUMINIO EXTRUDADO E ARQUEADO COM FORMATO CONVEXO, DIMENSAO (L X H X P): 800 X 740 X 500 MM, PRATELEIRA: 1 PRATELEIRA REGULAVEL, CARACTERISTICAS ADICIONAIS: ARMARIO BAIXO,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102708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12.982,40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GAVETEIRO - MATERIAL MADEIRA, ACABAMENTO: LAMINADO MELAMINICO DE BAIXA PRESSAO, COR: N/A, GAVETA: 3, DIMENSAO (H X L): 60 X 40 CM, PROFUNDIDADE: 46 CM, ACESSORIO: RODIZIOS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,FORMA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176682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27.331,60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25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ARMARIO ESCRITORIO - MATERIAL: AGLOMERADO, REVESTIMENTO: LAMINADO MELAMINICO, COR: MADEIRA, MATERIAL PUXADOR: ACO , DIMENSAO (L X H X P): 800 X 500 X 720 MM , PRATELEIRA: 1 , CARACTERISTICAS ADICIONAIS: ARMARIO BAIXO,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165688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5.129,60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CADEIRA - TIPO: FIXA, BASE: FIXA, AJUSTE ALTURA ASSENTO: N/A, RECLINACAO: N/A, MATERIAL ESTRUTURA: AÇO, BRACO: COM, ENCOSTO: ENCOSTO E ASSENTO ANATÔMICO EM COMPENSADO, REVESTIMENTO ASSENTO-ENCOSTO: POLIPROPILENO, COR: N/D, PORTA LIVRO: N/A, PRANCHETA: N/A –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67942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19.337,80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LOTE 02 – EQUIPAMENTOS DE COZINHA</w:t>
            </w: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PRATELEIRA - MATERIAL: PLANO EM AÇO INOXIDAVEL, ACABAMENTO: POLIDO FOSCO ACETINADO, SUPORTE TIPO MAO FRANCESA EM CHAPA DE AÇO INOXIDÁVEL, LARGURA: 350MM, COMPRIMENTO: 1600MM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79705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1.458,78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REFRIGERADOR, GELADEIRA - CAPACIDADE TOTAL: 425 L, ACABAMENTO: VIDRO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PRETO TEMPERADO , MODELO: FROST FREE, MODELO PORTA: COM PUXADOR, TENSAO: BIVOLT, ACESSORIOS: PORTA LATICINIOS, QUANTIDADE PORTAS: 2 PORTAS, DEGELO: SISTEMA FROST FREE,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188949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4.061,01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CUBA PIA - TIPO: SIMPLES, FORMATO: RETANGULAR, MATERIAL: ACO INOX AISI 304, ACABAMENTO: N/A, COR: N/A, DIMENSAO (L X C): 400X340MM, DIAMETRO: N/A, PROFUNDIDADE: 140MM, ESPESSURA: N/A, BORDA: N/A, ACESSORIO: VÁLVULA 3.1/2`` X 1.1/2``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98765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327,46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TORNEIRA LAVATORIO / PIA - MODELO BICA: TORNEIRA ACIONAMENTO AUTOMATICO, FIXACAO: BANCADA, MATERIAL: ACO INOX, ACABAMENTO: CROMADO, DIAMETRO CONEXAO: 1/2``, ACIONAMENTO: MONOCOMANDO, ALTURA BICA: 74 MM, AREJADOR: MOVEL, COR: CROMADO,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189128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3.249,28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FOGAO DOMESTICO - FUNCOES: ELETRICO, SISTEMA ANTIDERAMAMENTO,LUZ DE AVISO DE SUPERFÍCIE QUENTE, TRAVA DE SEGURANÇA, QUANTIDADE BOCA: 4 BOCAS, FORNO: SEM, TENSAO: 110 / 220 V, ACABAMENTO: N/D, TIPO: COOKTOP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73625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1.266,62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FRITADEIRA ELETRICA (UTENSILIO COZINHA) - MATERIAL: ACO INOX, QUANTIDADE CESTO: 1 CESTO, CAPACIDADE OLEO: 20 L, CAPACIDADE AGUA: N/A, TENSAO: 220 V, DIMENSAO (H X L X C): 850 X 500 X 700 MM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99513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1.951,87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07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PORTA / TAMPA EQUIPAMENTO REFRIGERACAO/REFRIGERAD - APLICACAO: TAMPO SUPERIOR PARA REFRIGERADOR HORIZONTAL, COR: AÇO INOXIDÁVEL AISI 304 18/8,BITOLA 20 , MODELO: 3 PORTAS , MARCA: N/D, ACESSORIO: N/A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76771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7.746,21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08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ESTANTE COZINHA INDUSTRIAL - MATERIAL: ACO INOX AISI 304 LIGA 18.8, MONTANTE E CANTONEIRA DE ACO INOX AISI 304 LIGA 18.8, SAPATAS NIVELADORAS EM POLIETILENO COM ROSQUEAMENTO IMBUTIDO, BASE: 4 PLANOS TUBULARES EM ACO INOX,BITOLA 20 COM CAPACIDADE DE 150 KG POR PLANO, ALTURA: 1800 MM, PROFUNDIDADE: 700 MM, LARGURA: 1800 MM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136438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8.704,89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09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MAQUINA PRODUCAO GELO - MATERIAL: ACO INOX, CAPACIDADE PRODUCAO/DIA: 12 </w:t>
            </w:r>
            <w:proofErr w:type="spellStart"/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kG</w:t>
            </w:r>
            <w:proofErr w:type="spellEnd"/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, TENSAO: 220 V, DIMENSAO (L X H X P): 41 ~ 50 CM X 60 ~ 70 CM X 50 ~ 65 CM, ACESSORIO: N/A,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179851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570,98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10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FRITADEIRA ELETRICA (UTENSILIO COZINHA) - MATERIAL: METAL/PLASTICO, QUANTIDADE CESTO: 1 CESTO, CAPACIDADE OLEO: N/A, CAPACIDADE AGUA: N/A, TENSAO: 110 V, DIMENSAO (H X L X C): N/D,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182489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246,89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REFRIGERADOR FREEZER DOMESTICO/COMERCIAL,POSICAO: VERTICAL, CAPACIDADE: 228 L, ACABAMENTO: BRANCO, TENSAO: 127/220 V, QUANTIDADE PORTA: 1 PORTA, ACESSORIO: RODIZIO,PAINEL ELETRONOCO, TIPO ABERTURA PORTA: REVERSIVEL (FREEZER VERTICAL), DIMENSAO (H X L X P): 63,1 A X 169,8 L X69,5 P CM, TIPO PORTA: CEGA E FECHADA, DEGELO: FROST FREE,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171932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2.585,50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FORNO MICROONDAS - FUNCOES BASICAS: DISPLAY DIGITAL, PRATO GIRATORIO, TRAVA DE SEGURANCA, TEMPORIZADOR, GRILL: NAO, CAPACIDADE: 20 L, POTENCIA: 620 W, TENSAO: 110 V, ACABAMENTO: ACO INOX COM PORTA ESPELHADA,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136191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641,00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LOTE 03 - SONORIZAÇÃO</w:t>
            </w: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DE SOM,QUANTIDADE CANAL ENTRADA: 24, TENSAO: BIVOLT, ACESSORIO: N/A, DIMENSAO (L X H X P): 630 MM X 210 MM X 750 MM, MODELO: ANALOGICA, POTENCIA: 11,2 VA, DISPLAY: SEM DISPLAY, PORTA GRAVACAO: USB, CONTROLE FREQUENCIA: 16 ENTRADAS COM PHANTOM POWER(48V) E HPF POR CANAL, FUNCOES: BANDAS DE EQUALIZACAO POR CANAL MONO E STEREO, CONEXAO ENTRADA AUDIO: XLR E HI-Z, INTERFACE DADOS: USB,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177345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5.720,63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MICROFONE SEM FIO - MODELO: PROFISSIONAL MAO, MATERIAL CORPO: ALUMINIO ANODIZADO, PADRAO CAPSULA: CARDIOIDE (UNIDIRECIONAL), MODO RECEPCAO: FREQUENCIA FIXA CONTROLADA QUARTZO, RESPOSTA FREQUENCIA: 50 A 17 KHZ, NIVEL SAIDA AF: -46 DBV / PA (2,5MV), IMPEDANCIA: 5 KOHM, BANDA FREQUENCIA: VHF-H (160-245MHZ), MODULO MODULACAO: VHF/ F3E, CORRENTE: 300 MAH, TENSAO: 12VCA / 18 VCC, COR: PRETO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33580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796,00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MICROFONE COM FIO HASTE - MODELO: FLEXIVEL (GOOSNECK), MATERIAL CORPO: ALUMINIO ANODIZADO, COR: PRETO, COMPRIMENTO HASTE: 30 CM, PADRAO CAPSULA: CARDIOIDE, RESPOSTA FREQUENCIA: 50- 16000 HZ, NIVEL SAIDA A 1 KHZ: -42 dB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+ - 2 DB, IMPEDANCIA SAIDA: 600 OHM, SISTEMA CABEAMENTO: CABO USB, CHAVE LIGA-DESLIGA: COM CHAVE, ACESSORIOS: SUPORTE MESA,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168935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86.572,20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AMPLIFICADOR POTENCIA (SOM),POTENCIA RMS: 2 OHMS = 1600 W, 4 OHMS = 1200 W, 8 OHMS = 650 W, 4 OHMS MONO = 3200W E 8 OHMS MONO= 2400W, IMPEDANCIA SAIDA: 2 OHMS, 4 OHMS E 8 OHMS, DISTORCAO HARMONICA TOTAL (DHT): N/D, RESPOSTA FREQUENCIA: 20 HZ - 20 KHZ, RELACAO SINAL / RUIDO: 100 DB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86750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4.486,12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CAIXA SOM AMPLIFICADA,NUMERO CANAIS: 03 CN, MATERIAL CAIXA: TERMOPLASTICO INJETADO, COR: PRETO, IMPEDANCIA: 8 OHMS, POTENCIA RMS: 300 W, ENTRADA: 02 P10 MICROFONE/XLR MICROFONE, 01 RCA AUXILIAR, USB, SD CARD, SAIDA: 01 RCA LINE OUT, 01 SPEAKER ON/SPEAKER OUT, ALIMENTACAO: 110/220 V, FALANTES: 01 ALTO FALANTE DE 15``, 01 TWEETER DRIVER TITANIUM 1``, DIMENSOES (L X H X P), CAIXA: 495 x 753 x 394 MM, CARACTERISTICAS ESPECIAIS: CONTROLE REMOTO, CONEXÃO BLUETOOTH, RADIO FM,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160548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11.629,66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CABO AUDIO / VIDEO,MODELO: P10 PARA P10 ESTEREO, QUANTIDADE VIAS: 2 VIAS, SECAO NOMINAL: 0,20MM², BLINDAGEM: NIQUELADO E BLINDADO COM THERMOCONTRATIL, REVESTIMENTO CABO: COBRE OFHC, COR CABO: PRETO, CONECTOR: MACHO/FEMEA, COMPRIMENTO: 10M, REVESTIMENTO CONECTOR: NIQUEL, COR CONECTOR: PRATEADO, REVESTIMENTO TERMINAL: BORRACHA,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179881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06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114,00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07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MESA DE SOM,QUANTIDADE CANAL ENTRADA: CONSOLE DE MIXAGEM COM 16 CANAIS, TENSAO: 127 / 230 V, ACESSORIO: 10 MIC / 16 ENTRADAS DE LINHA (8 MONO + 4 ESTEREO) 4 BUS GROUP + 1 STEREO BUS 4 AUX (INCLUINDO FX) PREAMP CLASS A ``D-PRE`` COM CIRCUITO ``INVERTED DARLINGTON`` AMPLIFICADORES OPERACIONAIS DE ALTA QUALIDADE, DIMENSAO (L X H X P): 13,00 CM X 50,00 CM X 44,40 CM, MODELO: CONSOLE MIXAGEM 16 CANAIS, POTENCIA: COMPRESSORES PROFISSIONAIS COM 1 KNOB, EFEITOS, DISPLAY: LED COLORIDO, PORTA GRAVACAO: USB, CONTROLE FREQUENCIA: 24 BIT / 192kHz 2 IN 2 OUT USB, FUNCOES: ESTEREO COM TRAVAS E FONTE DE ALIMENTACAO INTERNA UNIVERSAL, CONEXAO ENTRADA AUDIO: CONECTORES XLR (SAIDAS BALANCEADAS), INTERFACE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DADOS: USB,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152940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4.923,79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LOTE 04 – EQUIPAMENTO DE VÍDEO E REFRIGERAÇÃO</w:t>
            </w: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FRIGOBAR - COR: BRANCA, CAPACIDADE FREEZER: 8 ~ 30 L, CAPACIDADE REFRIGERADOR: 80 ~ 95 L, CAPACIDADE TOTAL: 110 ~ 125 L, TENSAO: 110 V, DIMENSAO (H X L X P): N/A,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178169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2.986,22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TELEVISOR / TV / TELEVISAO - MODELO: QLED 4K, SISTEMA SOM: DOLBY ATMOS, TAMANHO: 98``, TENSAO: BILVOLT, SISTEMA CAPTACAO: ISDB-TB, ACESSORIO: CONTROLE REMOTO, CABO DE ALIMENTACAO, DIMENSAO (L X H X P): 218,06 X 124,39 X 484CM, ENTRADAS: 04 HDMI / 02 USB/ 01 SAIDA DE AUDIO DIGITAL, ETHERNET/ANYNET, SAIDAS: 04 HDMI / 02 USB/ 01 SAIDA DE AUDIO DIGITAL, ETHERNET/ANYNET,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188963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89.810,16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TELEVISOR / TV / TELEVISAO - MODELO: TV 85` 4K / SMART / RESOLUCAO 3840 X 2160 PIXELS FREQUENCIA 120 HZ, SISTEMA SOM: STEREO, TAMANHO: 108 X 190 CM, TENSAO: BIVOLT, SISTEMA CAPTACAO: SISTEMA DE TV DIGITAL, ACESSORIO: CONTROLE REMOTO / OCULOS 3D , DIMENSAO (L X H X P): 108X190X26, ENTRADAS: BLUETOOTH / AUDIO E VIDEO / USB / CABO / RF, SAIDAS: AUDIO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DIGITAL,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181217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9.458,75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04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TELEVISOR / TV / TELEVISAO - MODELO: SMART TV LED 4K , SISTEMA SOM: DOLBY DIGITAL, TAMANHO: 65``, TENSAO: BIVOLT, SISTEMA CAPTACAO: WIFI E BLUETOOTH INTEGRADOS, ACESSORIO: CABO DE FORCA, CONTROLE REMOTO, DIMENSAO (L X H X P): N/D, ENTRADAS: HDMI, USB, SAIDAS: DIGITAL OPTICA,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170171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14.210,82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05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FORNO MICROONDAS - FUNCOES BASICAS: DESODORIZADOR, MOSTRADOR DIGITAL COM RELOGIO, PRATO GIRATORIO, GRILL: SEM, CAPACIDADE: 32 L, POTENCIA: 1400 W, TENSAO: 110 / 127 V, ACABAMENTO: BRANCO,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178365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693,80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06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TELEVISOR / TV / TELEVISAO - MODELO: SMART TV UHD 4K QLED, SISTEMA SOM: DOLBY DIGITAL, POTENCIA 20W RMS, 02 CANAIS DE AUDIO, TAMANHO: 55``, TENSAO: AC100-240V 50/60Hz, SISTEMA CAPTACAO: WI-FI, BLUETOOTH, 03 HDMI, 02 USB, ACESSORIO: 01 CONTROLE REMOTO, CABO DE FORCA, DIMENSAO (L X H X P): ALTURA 85CM, LARGURA 140CM E PROFUNDIDADE 15CM, PADRAO DE FURACAO VESA 200 X 200 MM, ENTRADAS: 03 HDMI, 02 USB, 01 ENTRADA COMPONENTE, 01 ETHERNET (LAN), 01 SAIDA DE AUDIO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DIGITAL (OPTICA), 01 HDMI A / RETURN CH. SUPPORT, </w:t>
            </w:r>
            <w:proofErr w:type="spellStart"/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eARC</w:t>
            </w:r>
            <w:proofErr w:type="spellEnd"/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 (HDMI 2) HDMI QUICK SWITCK, SAIDAS: N/A, FORMA FORNECIMENTO: UNIDADE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ab/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183029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09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29.584,53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07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SUPORTE EQUIPAMENTO ELETRICO-ELETRONICO - MATERIAL: PEDESTAL DE CHAO COM RODIZIO EM ACO CARBONO, TIPO EQUIPAMENTO: PARA TV DE 32 ~ 75 POLEGADAS, COM BANDEJA DE APOIO PARA NOTEBOOK, COM AJUSTE DE ALTURA DA TV E DA BANDEJA, CAPACIDADE CARGA: 45 KG PARA A TV E 05 KG PARA A BANDEJA, DIMENSAO (H X L X C): ALTURA MINIMA: 1100 MM E MEDIDAS DA BANDEJA INFERIOR: 500X290MM (LXP), COR: COR PRETO, COM TRATAMENTO ANTI-CORROSAO E PINTURA EPOXI ELETROSTATICA, MODELO: PEDESTAL PARA TV,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181876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09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25.068,87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08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PURIFICADOR DE AGUA - CAPACIDADE RESERVATORIO: 0,8 LITROS, PRESSAO: N/A, LARGURA: ~25 CM,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163438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523,00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LOTE 05 - ELETRÔNICOS</w:t>
            </w: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FECHADURA ELETRONICA - TIPO: BIOMETRICA, APLICACAO: PORTA MADEIRA, MATERIAL: ACO, ACABAMENTO: ESCOVADO, METODO ACIONAMENTO: BIOMETRIA E SENHA, CAPACIDADE USUARIO: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MINIMO 100 REGISTROS, FUNCOES: PROGRAMACAO DE USUARIOS NA FECHADURA/VIA SOFTWARE, FUNCIONAMENTO: PILHA, LADO FECHADURA: DIREITA/ESQUERDA, COMPOSICAO: COM MACANETA, CARACTERISTICA CONSTRUCAO: MODELO SOBREPOSICAO PARA PORTAS CONVENCIONAIS,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186882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2.548,50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FECHADURA ELETRONICA - TIPO: DIGITAL, APLICACAO: PORTA VIDRO/ACO, MATERIAL: ACO, ACABAMENTO: CROMO ESCOVADO, METODO ACIONAMENTO: SENHA TECLADO/CARTAO, CAPACIDADE USUARIO: 3000 DIGITAIS, FUNCOES: AUDITORIA, FUNCIONAMENTO: PILHAS, LADO FECHADURA: DIREITA, COMPOSICAO: KIT FIXACAO, CARACTERISTICA CONSTRUCAO: TECLADO REDONDO MANTA SILICONE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114427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3.400,00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7785" w:type="dxa"/>
            <w:gridSpan w:val="7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LOTE 06 – ITENS GERAIS</w:t>
            </w: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PORTA ACESSO MONTADA, MODELO: 1 FIXA, TIPO: VIDRO TEMPERADO, MATERIAL PORTA: VIDRO TEMPERADO, TRATAMENTO PORTA: N/A, ACABAMENTO PORTA: N/A, COR PORTA: TRANSPARENTE, MATERIAL MOLDURA: N/A, TRATAMENTO MOLDURA: N/A, ACABAMENTO MOLDURA: N/A, COR MOLDURA: N/A, MATERIAL </w:t>
            </w: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BATENTE: N/A, TRATAMENTO BATENTE: N/A, ACABAMENTO BATENTE: N/A, FECHADURA: COMUM, LARGURA BATENTE: N/A, DIMENSÃO TOTAL (L X H): 2,10 X 80 CM, ACESSÓRIO: PUXADOR DUPLO, FORMA FORNECIMENTO: UNIDADE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171101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UNIDADE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3.259,60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33B6E" w:rsidRPr="00D33B6E" w:rsidTr="005B22B7">
        <w:trPr>
          <w:trHeight w:val="583"/>
        </w:trPr>
        <w:tc>
          <w:tcPr>
            <w:tcW w:w="60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lastRenderedPageBreak/>
              <w:t>02</w:t>
            </w:r>
          </w:p>
        </w:tc>
        <w:tc>
          <w:tcPr>
            <w:tcW w:w="2422" w:type="dxa"/>
            <w:vAlign w:val="center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  <w:shd w:val="clear" w:color="auto" w:fill="FFFFFF"/>
              </w:rPr>
              <w:t xml:space="preserve">CARPETE - CONSTRUCAO: EM PLACA, COR PREDOMINANTE: CINZA, ESPESSURA TOTAL: 5 MM, COMPOSICAO: 100% NYLON 6.0 RECICLAVEL </w:t>
            </w:r>
          </w:p>
        </w:tc>
        <w:tc>
          <w:tcPr>
            <w:tcW w:w="708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33B6E">
              <w:rPr>
                <w:rFonts w:ascii="Times New Roman" w:hAnsi="Times New Roman" w:cs="Times New Roman"/>
                <w:color w:val="auto"/>
                <w:sz w:val="16"/>
                <w:szCs w:val="16"/>
                <w:shd w:val="clear" w:color="auto" w:fill="FFFFFF"/>
              </w:rPr>
              <w:t>121278</w:t>
            </w:r>
          </w:p>
        </w:tc>
        <w:tc>
          <w:tcPr>
            <w:tcW w:w="96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M²</w:t>
            </w:r>
          </w:p>
        </w:tc>
        <w:tc>
          <w:tcPr>
            <w:tcW w:w="823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522,99</w:t>
            </w:r>
          </w:p>
        </w:tc>
        <w:tc>
          <w:tcPr>
            <w:tcW w:w="1125" w:type="dxa"/>
          </w:tcPr>
          <w:p w:rsidR="005B22B7" w:rsidRPr="00D33B6E" w:rsidRDefault="00D33B6E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  <w:r w:rsidRPr="00D33B6E">
              <w:rPr>
                <w:rFonts w:ascii="Times New Roman" w:hAnsi="Times New Roman" w:cs="Times New Roman"/>
                <w:color w:val="auto"/>
              </w:rPr>
              <w:t>119.241,72</w:t>
            </w:r>
          </w:p>
        </w:tc>
        <w:tc>
          <w:tcPr>
            <w:tcW w:w="1137" w:type="dxa"/>
          </w:tcPr>
          <w:p w:rsidR="005B22B7" w:rsidRPr="00D33B6E" w:rsidRDefault="005B22B7" w:rsidP="004634C9">
            <w:pPr>
              <w:pStyle w:val="Nivel2"/>
              <w:numPr>
                <w:ilvl w:val="0"/>
                <w:numId w:val="0"/>
              </w:numPr>
              <w:spacing w:beforeLines="120" w:before="288" w:afterLines="120" w:after="288" w:line="312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5B22B7" w:rsidRPr="00D33B6E" w:rsidRDefault="005B22B7">
      <w:pPr>
        <w:rPr>
          <w:rFonts w:ascii="Times New Roman" w:hAnsi="Times New Roman" w:cs="Times New Roman"/>
        </w:rPr>
      </w:pPr>
    </w:p>
    <w:sectPr w:rsidR="005B22B7" w:rsidRPr="00D33B6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2B7" w:rsidRDefault="005B22B7" w:rsidP="005B22B7">
      <w:r>
        <w:separator/>
      </w:r>
    </w:p>
  </w:endnote>
  <w:endnote w:type="continuationSeparator" w:id="0">
    <w:p w:rsidR="005B22B7" w:rsidRDefault="005B22B7" w:rsidP="005B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2B7" w:rsidRDefault="005B22B7" w:rsidP="005B22B7">
      <w:r>
        <w:separator/>
      </w:r>
    </w:p>
  </w:footnote>
  <w:footnote w:type="continuationSeparator" w:id="0">
    <w:p w:rsidR="005B22B7" w:rsidRDefault="005B22B7" w:rsidP="005B2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2B7" w:rsidRDefault="005B22B7">
    <w:pPr>
      <w:pStyle w:val="Cabealho"/>
    </w:pPr>
  </w:p>
  <w:p w:rsidR="005B22B7" w:rsidRDefault="005B22B7">
    <w:pPr>
      <w:pStyle w:val="Cabealho"/>
    </w:pPr>
  </w:p>
  <w:p w:rsidR="005B22B7" w:rsidRDefault="005B22B7">
    <w:pPr>
      <w:pStyle w:val="Cabealho"/>
    </w:pPr>
  </w:p>
  <w:p w:rsidR="005B22B7" w:rsidRDefault="005B22B7">
    <w:pPr>
      <w:pStyle w:val="Cabealho"/>
    </w:pPr>
  </w:p>
  <w:p w:rsidR="005B22B7" w:rsidRDefault="005B22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C100D"/>
    <w:multiLevelType w:val="multilevel"/>
    <w:tmpl w:val="F140E65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14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2B7"/>
    <w:rsid w:val="000732AF"/>
    <w:rsid w:val="005B22B7"/>
    <w:rsid w:val="008007C1"/>
    <w:rsid w:val="009306C3"/>
    <w:rsid w:val="00D3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2FF3"/>
  <w15:chartTrackingRefBased/>
  <w15:docId w15:val="{E9B2EC29-736A-449F-AB02-9E0ED8CC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22B7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B22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Ttulo1"/>
    <w:next w:val="Normal"/>
    <w:qFormat/>
    <w:rsid w:val="005B22B7"/>
    <w:pPr>
      <w:numPr>
        <w:numId w:val="1"/>
      </w:num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table" w:styleId="Tabelacomgrade">
    <w:name w:val="Table Grid"/>
    <w:basedOn w:val="Tabelanormal"/>
    <w:rsid w:val="005B22B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basedOn w:val="Normal"/>
    <w:link w:val="Nivel2Char"/>
    <w:qFormat/>
    <w:rsid w:val="005B22B7"/>
    <w:pPr>
      <w:numPr>
        <w:ilvl w:val="1"/>
        <w:numId w:val="1"/>
      </w:numPr>
      <w:spacing w:before="120" w:after="120" w:line="276" w:lineRule="auto"/>
      <w:ind w:left="128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5B22B7"/>
    <w:pPr>
      <w:numPr>
        <w:ilvl w:val="2"/>
        <w:numId w:val="1"/>
      </w:numPr>
      <w:spacing w:before="120" w:after="120" w:line="276" w:lineRule="auto"/>
      <w:ind w:left="319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B22B7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B22B7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B22B7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B22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B22B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22B7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B22B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22B7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3149</Words>
  <Characters>17005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Thaiza Dias de Figueiredo Emerich</dc:creator>
  <cp:keywords/>
  <dc:description/>
  <cp:lastModifiedBy>Thaiza Dias de Figueiredo Emerich</cp:lastModifiedBy>
  <cp:revision>2</cp:revision>
  <dcterms:created xsi:type="dcterms:W3CDTF">2024-12-17T17:31:00Z</dcterms:created>
  <dcterms:modified xsi:type="dcterms:W3CDTF">2024-12-17T18:15:00Z</dcterms:modified>
</cp:coreProperties>
</file>