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09" w:rsidRDefault="00977F09" w:rsidP="00977F09">
      <w:pPr>
        <w:pStyle w:val="Ttulo1"/>
        <w:ind w:left="0"/>
        <w:jc w:val="center"/>
        <w:rPr>
          <w:sz w:val="32"/>
        </w:rPr>
      </w:pPr>
      <w:r>
        <w:rPr>
          <w:sz w:val="32"/>
        </w:rPr>
        <w:t>ANEXO II</w:t>
      </w:r>
    </w:p>
    <w:p w:rsidR="00977F09" w:rsidRDefault="00977F09" w:rsidP="00977F09">
      <w:pPr>
        <w:pStyle w:val="Ttulo1"/>
        <w:ind w:left="0"/>
        <w:jc w:val="center"/>
        <w:rPr>
          <w:sz w:val="28"/>
        </w:rPr>
      </w:pPr>
    </w:p>
    <w:p w:rsidR="00977F09" w:rsidRPr="00977F09" w:rsidRDefault="00977F09" w:rsidP="00977F09">
      <w:pPr>
        <w:pStyle w:val="Ttulo1"/>
        <w:ind w:left="0"/>
        <w:jc w:val="center"/>
        <w:rPr>
          <w:sz w:val="32"/>
        </w:rPr>
      </w:pPr>
      <w:bookmarkStart w:id="0" w:name="_GoBack"/>
      <w:bookmarkEnd w:id="0"/>
      <w:r w:rsidRPr="00977F09">
        <w:rPr>
          <w:sz w:val="28"/>
        </w:rPr>
        <w:t>PROPOSTA DE PREÇO</w:t>
      </w:r>
    </w:p>
    <w:p w:rsidR="00977F09" w:rsidRDefault="00977F09" w:rsidP="002153CA">
      <w:pPr>
        <w:pStyle w:val="Ttulo1"/>
        <w:ind w:left="0"/>
      </w:pPr>
    </w:p>
    <w:p w:rsidR="00977F09" w:rsidRDefault="00977F09" w:rsidP="002153CA">
      <w:pPr>
        <w:pStyle w:val="Ttulo1"/>
        <w:ind w:left="0"/>
      </w:pPr>
    </w:p>
    <w:p w:rsidR="00214240" w:rsidRDefault="00E14EA4" w:rsidP="002153CA">
      <w:pPr>
        <w:pStyle w:val="Ttulo1"/>
        <w:ind w:left="0"/>
      </w:pPr>
      <w:r>
        <w:t>LICITAÇÃO</w:t>
      </w:r>
      <w:r>
        <w:rPr>
          <w:spacing w:val="1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PE</w:t>
      </w:r>
      <w:r>
        <w:rPr>
          <w:spacing w:val="-4"/>
        </w:rPr>
        <w:t xml:space="preserve"> </w:t>
      </w:r>
      <w:r>
        <w:t>Nº</w:t>
      </w:r>
      <w:r>
        <w:rPr>
          <w:u w:val="thick"/>
        </w:rPr>
        <w:tab/>
      </w:r>
      <w:r w:rsidR="002153CA" w:rsidRPr="002153CA">
        <w:rPr>
          <w:b w:val="0"/>
          <w:u w:val="thick"/>
        </w:rPr>
        <w:t>_______</w:t>
      </w:r>
      <w:r w:rsidR="002153CA">
        <w:t>/2021</w:t>
      </w:r>
    </w:p>
    <w:p w:rsidR="00214240" w:rsidRDefault="00214240">
      <w:pPr>
        <w:pStyle w:val="Corpodetexto"/>
        <w:spacing w:before="6"/>
        <w:rPr>
          <w:rFonts w:ascii="Arial"/>
          <w:b/>
          <w:sz w:val="23"/>
        </w:rPr>
      </w:pPr>
    </w:p>
    <w:p w:rsidR="002153CA" w:rsidRDefault="002153CA">
      <w:pPr>
        <w:pStyle w:val="Corpodetexto"/>
        <w:spacing w:before="6"/>
        <w:rPr>
          <w:rFonts w:ascii="Arial"/>
          <w:b/>
          <w:sz w:val="23"/>
        </w:rPr>
      </w:pPr>
    </w:p>
    <w:p w:rsidR="002153CA" w:rsidRDefault="00E14EA4" w:rsidP="00D97463">
      <w:pPr>
        <w:pStyle w:val="Corpodetexto"/>
        <w:spacing w:before="93" w:line="276" w:lineRule="auto"/>
        <w:ind w:right="15"/>
        <w:jc w:val="both"/>
      </w:pPr>
      <w:r>
        <w:t>Proposta</w:t>
      </w:r>
      <w:r>
        <w:tab/>
        <w:t>que</w:t>
      </w:r>
      <w:r>
        <w:tab/>
        <w:t>faz</w:t>
      </w:r>
      <w:r>
        <w:tab/>
        <w:t>a</w:t>
      </w:r>
      <w:r w:rsidR="00D97463">
        <w:t xml:space="preserve"> </w:t>
      </w:r>
      <w:r>
        <w:t>empresa</w:t>
      </w:r>
      <w:r w:rsidR="002153CA">
        <w:t xml:space="preserve">__________________________________________ </w:t>
      </w:r>
      <w:r>
        <w:t>estabelecida</w:t>
      </w:r>
      <w:r w:rsidR="002153CA">
        <w:t xml:space="preserve"> no </w:t>
      </w:r>
      <w:r>
        <w:t>município</w:t>
      </w:r>
      <w:r>
        <w:rPr>
          <w:spacing w:val="10"/>
        </w:rPr>
        <w:t xml:space="preserve"> </w:t>
      </w:r>
      <w:r>
        <w:t>de</w:t>
      </w:r>
      <w:r w:rsidR="00D97463">
        <w:t xml:space="preserve"> </w:t>
      </w:r>
      <w:r w:rsidR="002153CA">
        <w:t>_________________________</w:t>
      </w:r>
      <w:r>
        <w:t>,</w:t>
      </w:r>
      <w:r>
        <w:rPr>
          <w:spacing w:val="15"/>
        </w:rPr>
        <w:t xml:space="preserve"> </w:t>
      </w:r>
      <w:r>
        <w:t>CNPJ</w:t>
      </w:r>
      <w:r>
        <w:rPr>
          <w:spacing w:val="15"/>
        </w:rPr>
        <w:t xml:space="preserve"> </w:t>
      </w:r>
      <w:r>
        <w:t>nº</w:t>
      </w:r>
      <w:r w:rsidR="002153CA">
        <w:t xml:space="preserve">________________ para a </w:t>
      </w:r>
      <w:r w:rsidR="002153CA">
        <w:t>realização</w:t>
      </w:r>
      <w:r w:rsidR="002153CA">
        <w:rPr>
          <w:spacing w:val="-2"/>
        </w:rPr>
        <w:t xml:space="preserve"> </w:t>
      </w:r>
      <w:r w:rsidR="002153CA">
        <w:t>dos</w:t>
      </w:r>
      <w:r w:rsidR="002153CA">
        <w:rPr>
          <w:spacing w:val="-1"/>
        </w:rPr>
        <w:t xml:space="preserve"> </w:t>
      </w:r>
      <w:r w:rsidR="002153CA">
        <w:t>serviços,</w:t>
      </w:r>
      <w:r w:rsidR="002153CA">
        <w:rPr>
          <w:spacing w:val="-1"/>
        </w:rPr>
        <w:t xml:space="preserve"> </w:t>
      </w:r>
      <w:r w:rsidR="002153CA">
        <w:t>constantes</w:t>
      </w:r>
      <w:r w:rsidR="002153CA">
        <w:rPr>
          <w:spacing w:val="-1"/>
        </w:rPr>
        <w:t xml:space="preserve"> </w:t>
      </w:r>
      <w:r w:rsidR="002153CA">
        <w:t>nos</w:t>
      </w:r>
      <w:r w:rsidR="002153CA">
        <w:rPr>
          <w:spacing w:val="-2"/>
        </w:rPr>
        <w:t xml:space="preserve"> </w:t>
      </w:r>
      <w:r w:rsidR="002153CA">
        <w:t>Anexos</w:t>
      </w:r>
      <w:r w:rsidR="002153CA">
        <w:rPr>
          <w:spacing w:val="-1"/>
        </w:rPr>
        <w:t xml:space="preserve"> </w:t>
      </w:r>
      <w:r w:rsidR="002153CA">
        <w:t>referentes</w:t>
      </w:r>
      <w:r w:rsidR="002153CA">
        <w:rPr>
          <w:spacing w:val="-4"/>
        </w:rPr>
        <w:t xml:space="preserve"> </w:t>
      </w:r>
      <w:r w:rsidR="002153CA">
        <w:t>ao</w:t>
      </w:r>
      <w:r w:rsidR="002153CA">
        <w:rPr>
          <w:spacing w:val="-3"/>
        </w:rPr>
        <w:t xml:space="preserve"> </w:t>
      </w:r>
      <w:r w:rsidR="002153CA">
        <w:t>objeto</w:t>
      </w:r>
      <w:r w:rsidR="002153CA">
        <w:rPr>
          <w:spacing w:val="-2"/>
        </w:rPr>
        <w:t xml:space="preserve"> </w:t>
      </w:r>
      <w:r w:rsidR="002153CA">
        <w:t>da</w:t>
      </w:r>
      <w:r w:rsidR="002153CA">
        <w:rPr>
          <w:spacing w:val="-3"/>
        </w:rPr>
        <w:t xml:space="preserve"> </w:t>
      </w:r>
      <w:r w:rsidR="002153CA">
        <w:t>licitação</w:t>
      </w:r>
      <w:r w:rsidR="002153CA">
        <w:rPr>
          <w:spacing w:val="-6"/>
        </w:rPr>
        <w:t xml:space="preserve"> </w:t>
      </w:r>
      <w:r w:rsidR="002153CA">
        <w:t>acima.</w:t>
      </w:r>
    </w:p>
    <w:p w:rsidR="00214240" w:rsidRDefault="00214240" w:rsidP="00D97463">
      <w:pPr>
        <w:pStyle w:val="Corpodetexto"/>
        <w:spacing w:before="93" w:line="276" w:lineRule="auto"/>
        <w:ind w:right="15"/>
        <w:jc w:val="both"/>
      </w:pPr>
    </w:p>
    <w:p w:rsidR="00214240" w:rsidRDefault="00E14EA4" w:rsidP="00D97463">
      <w:pPr>
        <w:pStyle w:val="Corpodetexto"/>
        <w:spacing w:before="171" w:line="276" w:lineRule="auto"/>
        <w:ind w:right="16"/>
        <w:jc w:val="both"/>
      </w:pPr>
      <w:r>
        <w:t>Expressamos</w:t>
      </w:r>
      <w:r>
        <w:rPr>
          <w:spacing w:val="-4"/>
        </w:rPr>
        <w:t xml:space="preserve"> </w:t>
      </w:r>
      <w:r>
        <w:t>nossa</w:t>
      </w:r>
      <w:r>
        <w:rPr>
          <w:spacing w:val="-2"/>
        </w:rPr>
        <w:t xml:space="preserve"> </w:t>
      </w:r>
      <w:r>
        <w:t>inteira</w:t>
      </w:r>
      <w:r>
        <w:rPr>
          <w:spacing w:val="-1"/>
        </w:rPr>
        <w:t xml:space="preserve"> </w:t>
      </w:r>
      <w:r>
        <w:t>concordância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prazo</w:t>
      </w:r>
      <w:r>
        <w:rPr>
          <w:spacing w:val="-1"/>
        </w:rPr>
        <w:t xml:space="preserve"> </w:t>
      </w:r>
      <w:r w:rsidR="00D97463">
        <w:t>previsto</w:t>
      </w:r>
      <w:r>
        <w:rPr>
          <w:spacing w:val="-2"/>
        </w:rPr>
        <w:t xml:space="preserve"> </w:t>
      </w:r>
      <w:r w:rsidR="00D97463">
        <w:rPr>
          <w:spacing w:val="-2"/>
        </w:rPr>
        <w:t>n</w:t>
      </w:r>
      <w:r>
        <w:t>o</w:t>
      </w:r>
      <w:r>
        <w:rPr>
          <w:spacing w:val="-4"/>
        </w:rPr>
        <w:t xml:space="preserve"> </w:t>
      </w:r>
      <w:r>
        <w:t>Edital.</w:t>
      </w:r>
    </w:p>
    <w:p w:rsidR="00214240" w:rsidRDefault="00214240" w:rsidP="00D97463">
      <w:pPr>
        <w:pStyle w:val="Corpodetexto"/>
        <w:spacing w:line="276" w:lineRule="auto"/>
        <w:rPr>
          <w:sz w:val="26"/>
        </w:rPr>
      </w:pPr>
    </w:p>
    <w:p w:rsidR="00214240" w:rsidRDefault="00214240" w:rsidP="00D97463">
      <w:pPr>
        <w:pStyle w:val="Corpodetexto"/>
        <w:spacing w:before="3" w:line="276" w:lineRule="auto"/>
        <w:rPr>
          <w:sz w:val="29"/>
        </w:rPr>
      </w:pPr>
    </w:p>
    <w:p w:rsidR="00214240" w:rsidRDefault="00E14EA4" w:rsidP="00D97463">
      <w:pPr>
        <w:pStyle w:val="Corpodetexto"/>
        <w:spacing w:line="276" w:lineRule="auto"/>
        <w:ind w:right="16"/>
        <w:jc w:val="both"/>
      </w:pPr>
      <w:r>
        <w:t>Em</w:t>
      </w:r>
      <w:r>
        <w:rPr>
          <w:spacing w:val="-2"/>
        </w:rPr>
        <w:t xml:space="preserve"> </w:t>
      </w:r>
      <w:r>
        <w:t>consequência</w:t>
      </w:r>
      <w:r>
        <w:rPr>
          <w:spacing w:val="-4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propomos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executar</w:t>
      </w:r>
      <w:r>
        <w:rPr>
          <w:spacing w:val="-2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referidos</w:t>
      </w:r>
      <w:r>
        <w:rPr>
          <w:spacing w:val="-2"/>
        </w:rPr>
        <w:t xml:space="preserve"> </w:t>
      </w:r>
      <w:r>
        <w:t>serviços/obras</w:t>
      </w:r>
      <w:r>
        <w:rPr>
          <w:spacing w:val="-2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valor</w:t>
      </w:r>
      <w:r w:rsidR="00D97463">
        <w:t xml:space="preserve"> </w:t>
      </w:r>
      <w:r>
        <w:t>total</w:t>
      </w:r>
      <w:r w:rsidR="00D97463">
        <w:t xml:space="preserve"> </w:t>
      </w:r>
      <w:r>
        <w:t>de</w:t>
      </w:r>
      <w:r w:rsidR="00D97463">
        <w:t xml:space="preserve"> </w:t>
      </w:r>
      <w:r>
        <w:rPr>
          <w:rFonts w:ascii="Arial"/>
          <w:b/>
        </w:rPr>
        <w:t>R$</w:t>
      </w:r>
      <w:r w:rsidR="00D97463" w:rsidRPr="00D97463">
        <w:rPr>
          <w:rFonts w:ascii="Arial"/>
          <w:u w:val="thick"/>
        </w:rPr>
        <w:t>___________________</w:t>
      </w:r>
      <w:proofErr w:type="gramStart"/>
      <w:r w:rsidR="00D97463" w:rsidRPr="00D97463">
        <w:rPr>
          <w:rFonts w:ascii="Arial"/>
          <w:u w:val="thick"/>
        </w:rPr>
        <w:t>(</w:t>
      </w:r>
      <w:proofErr w:type="gramEnd"/>
      <w:r w:rsidR="00D97463">
        <w:rPr>
          <w:rFonts w:ascii="Arial"/>
          <w:u w:val="thick"/>
        </w:rPr>
        <w:t>__________________________</w:t>
      </w:r>
      <w:r w:rsidR="00D97463" w:rsidRPr="00D97463">
        <w:rPr>
          <w:rFonts w:ascii="Arial"/>
          <w:u w:val="thick"/>
        </w:rPr>
        <w:t>_________________________________________________)</w:t>
      </w:r>
      <w:r>
        <w:rPr>
          <w:rFonts w:ascii="Arial"/>
          <w:b/>
        </w:rPr>
        <w:t>,</w:t>
      </w:r>
      <w:r w:rsidR="00D97463">
        <w:rPr>
          <w:rFonts w:ascii="Arial"/>
          <w:b/>
        </w:rPr>
        <w:t xml:space="preserve"> </w:t>
      </w:r>
      <w:r>
        <w:t>referente</w:t>
      </w:r>
      <w:r>
        <w:rPr>
          <w:spacing w:val="-2"/>
        </w:rPr>
        <w:t xml:space="preserve"> </w:t>
      </w:r>
      <w:r>
        <w:t>ao</w:t>
      </w:r>
      <w:r>
        <w:rPr>
          <w:spacing w:val="-4"/>
        </w:rPr>
        <w:t xml:space="preserve"> </w:t>
      </w:r>
      <w:r>
        <w:t>mês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orçamento</w:t>
      </w:r>
      <w:r>
        <w:rPr>
          <w:spacing w:val="-2"/>
        </w:rPr>
        <w:t xml:space="preserve"> </w:t>
      </w:r>
      <w:r>
        <w:t>elaborado</w:t>
      </w:r>
      <w:r>
        <w:rPr>
          <w:spacing w:val="-1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EMOP,</w:t>
      </w:r>
      <w:r>
        <w:rPr>
          <w:spacing w:val="-1"/>
        </w:rPr>
        <w:t xml:space="preserve"> </w:t>
      </w:r>
      <w:r>
        <w:t>composto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seguinte</w:t>
      </w:r>
      <w:r>
        <w:rPr>
          <w:spacing w:val="-4"/>
        </w:rPr>
        <w:t xml:space="preserve"> </w:t>
      </w:r>
      <w:r>
        <w:t>forma:</w:t>
      </w:r>
    </w:p>
    <w:p w:rsidR="00214240" w:rsidRDefault="00214240">
      <w:pPr>
        <w:pStyle w:val="Corpodetexto"/>
        <w:rPr>
          <w:sz w:val="26"/>
        </w:rPr>
      </w:pPr>
    </w:p>
    <w:p w:rsidR="00214240" w:rsidRDefault="00214240">
      <w:pPr>
        <w:pStyle w:val="Corpodetexto"/>
        <w:spacing w:before="7"/>
        <w:rPr>
          <w:sz w:val="22"/>
        </w:rPr>
      </w:pPr>
    </w:p>
    <w:p w:rsidR="00214240" w:rsidRDefault="00E14EA4">
      <w:pPr>
        <w:tabs>
          <w:tab w:val="left" w:pos="2993"/>
          <w:tab w:val="left" w:pos="6770"/>
        </w:tabs>
        <w:spacing w:before="1"/>
        <w:ind w:left="158"/>
        <w:rPr>
          <w:sz w:val="24"/>
        </w:rPr>
      </w:pPr>
      <w:r>
        <w:rPr>
          <w:rFonts w:ascii="Arial" w:hAnsi="Arial"/>
          <w:b/>
          <w:sz w:val="24"/>
        </w:rPr>
        <w:t>Serviços</w:t>
      </w:r>
      <w:proofErr w:type="gramStart"/>
      <w:r>
        <w:rPr>
          <w:sz w:val="24"/>
        </w:rPr>
        <w:t>...................</w:t>
      </w:r>
      <w:proofErr w:type="gramEnd"/>
      <w:r>
        <w:rPr>
          <w:sz w:val="24"/>
        </w:rPr>
        <w:tab/>
        <w:t>R$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14240" w:rsidRDefault="00214240">
      <w:pPr>
        <w:pStyle w:val="Corpodetexto"/>
        <w:spacing w:before="9"/>
        <w:rPr>
          <w:sz w:val="16"/>
        </w:rPr>
      </w:pPr>
    </w:p>
    <w:p w:rsidR="00214240" w:rsidRDefault="00E14EA4">
      <w:pPr>
        <w:pStyle w:val="Corpodetexto"/>
        <w:tabs>
          <w:tab w:val="left" w:pos="2129"/>
          <w:tab w:val="left" w:pos="2993"/>
          <w:tab w:val="left" w:pos="6770"/>
        </w:tabs>
        <w:spacing w:before="92"/>
        <w:ind w:left="158"/>
      </w:pPr>
      <w:r>
        <w:rPr>
          <w:rFonts w:ascii="Arial"/>
          <w:b/>
        </w:rPr>
        <w:t>BDI</w:t>
      </w:r>
      <w:proofErr w:type="gramStart"/>
      <w:r>
        <w:t>.........</w:t>
      </w:r>
      <w:proofErr w:type="gramEnd"/>
      <w:r>
        <w:rPr>
          <w:spacing w:val="-2"/>
        </w:rPr>
        <w:t xml:space="preserve"> </w:t>
      </w:r>
      <w:r>
        <w:t>(</w:t>
      </w:r>
      <w:r>
        <w:rPr>
          <w:u w:val="single"/>
        </w:rPr>
        <w:tab/>
      </w:r>
      <w:r>
        <w:t>%</w:t>
      </w:r>
      <w:proofErr w:type="gramStart"/>
      <w:r>
        <w:t>)</w:t>
      </w:r>
      <w:proofErr w:type="gramEnd"/>
      <w:r>
        <w:tab/>
        <w:t>R$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14240" w:rsidRDefault="00214240">
      <w:pPr>
        <w:pStyle w:val="Corpodetexto"/>
        <w:spacing w:before="8"/>
        <w:rPr>
          <w:sz w:val="16"/>
        </w:rPr>
      </w:pPr>
    </w:p>
    <w:p w:rsidR="00214240" w:rsidRDefault="00E14EA4">
      <w:pPr>
        <w:tabs>
          <w:tab w:val="left" w:leader="dot" w:pos="2285"/>
          <w:tab w:val="left" w:pos="6069"/>
        </w:tabs>
        <w:spacing w:before="92"/>
        <w:ind w:left="158"/>
        <w:rPr>
          <w:sz w:val="24"/>
        </w:rPr>
      </w:pPr>
      <w:r>
        <w:rPr>
          <w:rFonts w:ascii="Arial"/>
          <w:b/>
          <w:sz w:val="24"/>
        </w:rPr>
        <w:t>Total</w:t>
      </w:r>
      <w:r>
        <w:rPr>
          <w:rFonts w:ascii="Arial"/>
          <w:b/>
          <w:sz w:val="24"/>
        </w:rPr>
        <w:tab/>
      </w:r>
      <w:r w:rsidR="00D97463">
        <w:rPr>
          <w:rFonts w:ascii="Arial"/>
          <w:b/>
          <w:sz w:val="24"/>
        </w:rPr>
        <w:t xml:space="preserve">           </w:t>
      </w:r>
      <w:r>
        <w:rPr>
          <w:sz w:val="24"/>
        </w:rPr>
        <w:t>R$</w:t>
      </w:r>
      <w:proofErr w:type="gramStart"/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proofErr w:type="gramEnd"/>
      <w:r>
        <w:rPr>
          <w:sz w:val="24"/>
          <w:u w:val="single"/>
        </w:rPr>
        <w:tab/>
      </w:r>
      <w:r w:rsidR="00D97463">
        <w:rPr>
          <w:sz w:val="24"/>
          <w:u w:val="single"/>
        </w:rPr>
        <w:t xml:space="preserve">           </w:t>
      </w:r>
    </w:p>
    <w:p w:rsidR="00214240" w:rsidRDefault="00214240">
      <w:pPr>
        <w:pStyle w:val="Corpodetexto"/>
        <w:rPr>
          <w:sz w:val="20"/>
        </w:rPr>
      </w:pPr>
    </w:p>
    <w:p w:rsidR="00214240" w:rsidRDefault="00214240">
      <w:pPr>
        <w:pStyle w:val="Corpodetexto"/>
        <w:rPr>
          <w:sz w:val="20"/>
        </w:rPr>
      </w:pPr>
    </w:p>
    <w:p w:rsidR="00214240" w:rsidRDefault="00214240">
      <w:pPr>
        <w:pStyle w:val="Corpodetexto"/>
        <w:spacing w:before="1"/>
        <w:rPr>
          <w:sz w:val="22"/>
        </w:rPr>
      </w:pPr>
    </w:p>
    <w:p w:rsidR="00D97463" w:rsidRDefault="00D97463" w:rsidP="00D97463">
      <w:pPr>
        <w:pStyle w:val="Corpodetexto"/>
        <w:spacing w:before="92"/>
        <w:ind w:left="3544"/>
      </w:pPr>
    </w:p>
    <w:p w:rsidR="00214240" w:rsidRDefault="00E14EA4" w:rsidP="00D97463">
      <w:pPr>
        <w:pStyle w:val="Corpodetexto"/>
        <w:spacing w:before="92"/>
        <w:ind w:left="3544"/>
      </w:pP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Janeiro,</w:t>
      </w:r>
      <w:r>
        <w:rPr>
          <w:u w:val="single"/>
        </w:rPr>
        <w:tab/>
      </w:r>
      <w:r w:rsidR="00D97463">
        <w:rPr>
          <w:u w:val="single"/>
        </w:rPr>
        <w:t xml:space="preserve">     </w:t>
      </w:r>
      <w:r>
        <w:t>de</w:t>
      </w:r>
      <w:r>
        <w:rPr>
          <w:u w:val="single"/>
        </w:rPr>
        <w:tab/>
      </w:r>
      <w:r w:rsidR="00D97463">
        <w:rPr>
          <w:u w:val="single"/>
        </w:rPr>
        <w:t xml:space="preserve">          </w:t>
      </w:r>
      <w:r>
        <w:t>de</w:t>
      </w:r>
      <w:r>
        <w:rPr>
          <w:spacing w:val="10"/>
        </w:rPr>
        <w:t xml:space="preserve"> </w:t>
      </w:r>
      <w:r w:rsidR="002153CA">
        <w:t>2021</w:t>
      </w:r>
      <w:r>
        <w:t>.</w:t>
      </w:r>
    </w:p>
    <w:p w:rsidR="00214240" w:rsidRDefault="00214240">
      <w:pPr>
        <w:pStyle w:val="Corpodetexto"/>
        <w:rPr>
          <w:sz w:val="20"/>
        </w:rPr>
      </w:pPr>
    </w:p>
    <w:p w:rsidR="00214240" w:rsidRDefault="008D70D5" w:rsidP="008D70D5">
      <w:pPr>
        <w:pStyle w:val="Corpodetexto"/>
        <w:tabs>
          <w:tab w:val="left" w:pos="4207"/>
        </w:tabs>
        <w:rPr>
          <w:sz w:val="20"/>
        </w:rPr>
      </w:pPr>
      <w:r>
        <w:rPr>
          <w:sz w:val="20"/>
        </w:rPr>
        <w:tab/>
      </w:r>
    </w:p>
    <w:p w:rsidR="008D70D5" w:rsidRDefault="008D70D5" w:rsidP="008D70D5">
      <w:pPr>
        <w:pStyle w:val="Corpodetexto"/>
        <w:tabs>
          <w:tab w:val="left" w:pos="4207"/>
        </w:tabs>
        <w:rPr>
          <w:sz w:val="20"/>
        </w:rPr>
      </w:pPr>
    </w:p>
    <w:p w:rsidR="00214240" w:rsidRDefault="00214240">
      <w:pPr>
        <w:pStyle w:val="Corpodetexto"/>
        <w:rPr>
          <w:sz w:val="20"/>
        </w:rPr>
      </w:pPr>
    </w:p>
    <w:p w:rsidR="00D97463" w:rsidRDefault="00E14EA4" w:rsidP="008D70D5">
      <w:pPr>
        <w:pStyle w:val="Corpodetexto"/>
        <w:spacing w:before="95" w:line="237" w:lineRule="auto"/>
        <w:ind w:right="361"/>
        <w:jc w:val="center"/>
        <w:rPr>
          <w:spacing w:val="1"/>
        </w:rPr>
      </w:pPr>
      <w:r>
        <w:t>Empresa Proponente</w:t>
      </w:r>
    </w:p>
    <w:p w:rsidR="00214240" w:rsidRDefault="00E14EA4" w:rsidP="008D70D5">
      <w:pPr>
        <w:pStyle w:val="Corpodetexto"/>
        <w:spacing w:before="95" w:line="237" w:lineRule="auto"/>
        <w:ind w:right="361"/>
        <w:jc w:val="center"/>
      </w:pPr>
      <w:r>
        <w:t>(Assinatura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Responsável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carimbo)</w:t>
      </w:r>
    </w:p>
    <w:p w:rsidR="008D70D5" w:rsidRDefault="008D70D5" w:rsidP="008D70D5">
      <w:pPr>
        <w:pStyle w:val="Corpodetexto"/>
        <w:spacing w:before="95" w:line="237" w:lineRule="auto"/>
        <w:ind w:right="361"/>
        <w:jc w:val="center"/>
      </w:pPr>
    </w:p>
    <w:p w:rsidR="008D70D5" w:rsidRDefault="008D70D5" w:rsidP="008D70D5">
      <w:pPr>
        <w:pStyle w:val="Corpodetexto"/>
        <w:spacing w:before="95" w:line="237" w:lineRule="auto"/>
        <w:ind w:right="361"/>
        <w:jc w:val="center"/>
      </w:pPr>
    </w:p>
    <w:p w:rsidR="008D70D5" w:rsidRDefault="008D70D5" w:rsidP="008D70D5">
      <w:pPr>
        <w:pStyle w:val="Corpodetexto"/>
        <w:spacing w:before="95" w:line="237" w:lineRule="auto"/>
        <w:ind w:right="361"/>
        <w:jc w:val="center"/>
      </w:pPr>
      <w:r>
        <w:t>Profissional Responsável pela Execução do Serviço/Obra</w:t>
      </w:r>
    </w:p>
    <w:p w:rsidR="008D70D5" w:rsidRDefault="008D70D5" w:rsidP="008D70D5">
      <w:pPr>
        <w:pStyle w:val="Corpodetexto"/>
        <w:spacing w:before="95" w:line="237" w:lineRule="auto"/>
        <w:ind w:right="361"/>
        <w:jc w:val="center"/>
        <w:rPr>
          <w:sz w:val="20"/>
        </w:rPr>
      </w:pPr>
      <w:r>
        <w:t>(Assinatura e carimbo com o número do respecitvo conselho de classe)</w:t>
      </w:r>
    </w:p>
    <w:sectPr w:rsidR="008D70D5" w:rsidSect="00977F09">
      <w:headerReference w:type="default" r:id="rId7"/>
      <w:pgSz w:w="11930" w:h="16800"/>
      <w:pgMar w:top="920" w:right="873" w:bottom="280" w:left="126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EA4" w:rsidRDefault="00E14EA4" w:rsidP="002153CA">
      <w:r>
        <w:separator/>
      </w:r>
    </w:p>
  </w:endnote>
  <w:endnote w:type="continuationSeparator" w:id="0">
    <w:p w:rsidR="00E14EA4" w:rsidRDefault="00E14EA4" w:rsidP="00215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EA4" w:rsidRDefault="00E14EA4" w:rsidP="002153CA">
      <w:r>
        <w:separator/>
      </w:r>
    </w:p>
  </w:footnote>
  <w:footnote w:type="continuationSeparator" w:id="0">
    <w:p w:rsidR="00E14EA4" w:rsidRDefault="00E14EA4" w:rsidP="00215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CA" w:rsidRDefault="002153CA" w:rsidP="002153CA">
    <w:pPr>
      <w:tabs>
        <w:tab w:val="center" w:pos="4323"/>
        <w:tab w:val="left" w:pos="6705"/>
      </w:tabs>
      <w:ind w:left="-567"/>
      <w:rPr>
        <w:rFonts w:asciiTheme="majorHAnsi" w:eastAsia="Calibri" w:hAnsiTheme="majorHAnsi" w:cs="Tahoma"/>
        <w:b/>
        <w:sz w:val="18"/>
        <w:szCs w:val="18"/>
        <w:lang w:eastAsia="pt-BR"/>
      </w:rPr>
    </w:pPr>
    <w:r>
      <w:rPr>
        <w:rFonts w:asciiTheme="majorHAnsi" w:eastAsia="Calibri" w:hAnsiTheme="majorHAnsi" w:cs="Tahoma"/>
        <w:b/>
        <w:sz w:val="18"/>
        <w:szCs w:val="18"/>
        <w:lang w:eastAsia="pt-BR"/>
      </w:rPr>
      <w:t xml:space="preserve">                              </w:t>
    </w:r>
  </w:p>
  <w:p w:rsidR="002153CA" w:rsidRPr="00D1725F" w:rsidRDefault="002153CA" w:rsidP="002153CA">
    <w:pPr>
      <w:tabs>
        <w:tab w:val="center" w:pos="4323"/>
        <w:tab w:val="left" w:pos="6705"/>
      </w:tabs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noProof/>
        <w:sz w:val="18"/>
        <w:szCs w:val="18"/>
        <w:lang w:eastAsia="pt-BR"/>
      </w:rPr>
      <w:drawing>
        <wp:inline distT="0" distB="0" distL="0" distR="0" wp14:anchorId="22C443EC" wp14:editId="5E6E8B5A">
          <wp:extent cx="419100" cy="523875"/>
          <wp:effectExtent l="0" t="0" r="0" b="9525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53CA" w:rsidRPr="00D1725F" w:rsidRDefault="002153CA" w:rsidP="002153CA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Governo do Estado do Rio de Janeiro</w:t>
    </w:r>
  </w:p>
  <w:p w:rsidR="002153CA" w:rsidRDefault="002153CA" w:rsidP="002153CA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Secretaria de Estado de Infraestrutura e Obras</w:t>
    </w:r>
  </w:p>
  <w:p w:rsidR="002153CA" w:rsidRDefault="002153CA" w:rsidP="002153CA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Empresa de Obras Públi</w:t>
    </w:r>
    <w:r>
      <w:rPr>
        <w:rFonts w:asciiTheme="majorHAnsi" w:eastAsia="Calibri" w:hAnsiTheme="majorHAnsi" w:cs="Tahoma"/>
        <w:b/>
        <w:sz w:val="18"/>
        <w:szCs w:val="18"/>
        <w:lang w:eastAsia="pt-BR"/>
      </w:rPr>
      <w:t>cas do Estado do Rio de Janeiro</w:t>
    </w:r>
  </w:p>
  <w:p w:rsidR="002153CA" w:rsidRDefault="002153C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4240"/>
    <w:rsid w:val="00214240"/>
    <w:rsid w:val="002153CA"/>
    <w:rsid w:val="008D70D5"/>
    <w:rsid w:val="00977F09"/>
    <w:rsid w:val="00D97463"/>
    <w:rsid w:val="00E1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92"/>
      <w:ind w:left="1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153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153CA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153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153CA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53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53CA"/>
    <w:rPr>
      <w:rFonts w:ascii="Tahoma" w:eastAsia="Arial MT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92"/>
      <w:ind w:left="1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153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153CA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153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153CA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53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53CA"/>
    <w:rPr>
      <w:rFonts w:ascii="Tahoma" w:eastAsia="Arial MT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EMOP - Empresa de Obras Públicas</dc:creator>
  <cp:lastModifiedBy>Paulo Cezar Longo Diniz Junior</cp:lastModifiedBy>
  <cp:revision>3</cp:revision>
  <dcterms:created xsi:type="dcterms:W3CDTF">2021-03-22T20:21:00Z</dcterms:created>
  <dcterms:modified xsi:type="dcterms:W3CDTF">2021-03-22T20:39:00Z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2021-03-22T00:00:00Z</vt:filetime>
  </property>
</Properties>
</file>