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EF7" w:rsidRDefault="001B4CEA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34" style="width:509.25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D2EF7" w:rsidRDefault="001B4CEA">
      <w:pPr>
        <w:pStyle w:val="Corpodetexto"/>
        <w:spacing w:before="7"/>
        <w:rPr>
          <w:rFonts w:ascii="Times New Roman"/>
          <w:b w:val="0"/>
          <w:sz w:val="19"/>
        </w:rPr>
      </w:pPr>
      <w:r>
        <w:pict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“E”</w:t>
                  </w:r>
                </w:p>
                <w:p w:rsidR="008D2EF7" w:rsidRDefault="008B6A7B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QUADRO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INSTALAÇÕES/APARELHAMENTO/PESSOAL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TÉCNICO</w:t>
                  </w: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:rsidR="008D2EF7" w:rsidRDefault="008D2EF7">
      <w:pPr>
        <w:pStyle w:val="Corpodetexto"/>
        <w:rPr>
          <w:rFonts w:ascii="Times New Roman"/>
          <w:b w:val="0"/>
          <w:sz w:val="18"/>
        </w:rPr>
      </w:pPr>
    </w:p>
    <w:p w:rsidR="00631BBD" w:rsidRDefault="00631BBD" w:rsidP="00631BBD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rPr>
          <w:sz w:val="20"/>
          <w:lang w:val="pt-BR"/>
        </w:rPr>
      </w:pPr>
      <w:r w:rsidRPr="00631BBD">
        <w:rPr>
          <w:sz w:val="20"/>
          <w:lang w:val="pt-BR"/>
        </w:rPr>
        <w:t>Imóvel: UNIDADE ESCOLAR NA CIDADE DE DEUS (ANTIGO C.E. PEDRO ALEIXO)</w:t>
      </w:r>
    </w:p>
    <w:p w:rsidR="00631BBD" w:rsidRDefault="00631BBD" w:rsidP="00631BBD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rPr>
          <w:sz w:val="20"/>
          <w:lang w:val="pt-BR"/>
        </w:rPr>
      </w:pPr>
      <w:r w:rsidRPr="00631BBD">
        <w:rPr>
          <w:sz w:val="20"/>
          <w:lang w:val="pt-BR"/>
        </w:rPr>
        <w:t xml:space="preserve">Endereço: Rua Israel nº09 - Cidade de Deus </w:t>
      </w:r>
      <w:r>
        <w:rPr>
          <w:sz w:val="20"/>
          <w:lang w:val="pt-BR"/>
        </w:rPr>
        <w:t>–</w:t>
      </w:r>
      <w:r w:rsidRPr="00631BBD">
        <w:rPr>
          <w:sz w:val="20"/>
          <w:lang w:val="pt-BR"/>
        </w:rPr>
        <w:t xml:space="preserve"> </w:t>
      </w:r>
      <w:proofErr w:type="spellStart"/>
      <w:r w:rsidRPr="00631BBD">
        <w:rPr>
          <w:sz w:val="20"/>
          <w:lang w:val="pt-BR"/>
        </w:rPr>
        <w:t>Jacarepágua</w:t>
      </w:r>
      <w:proofErr w:type="spellEnd"/>
      <w:r>
        <w:rPr>
          <w:sz w:val="20"/>
          <w:lang w:val="pt-BR"/>
        </w:rPr>
        <w:t xml:space="preserve"> </w:t>
      </w:r>
    </w:p>
    <w:p w:rsidR="008D2EF7" w:rsidRDefault="00631BBD" w:rsidP="00631BBD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rPr>
          <w:sz w:val="20"/>
          <w:lang w:val="pt-BR"/>
        </w:rPr>
      </w:pPr>
      <w:r w:rsidRPr="00631BBD">
        <w:rPr>
          <w:sz w:val="20"/>
          <w:lang w:val="pt-BR"/>
        </w:rPr>
        <w:t>Município: Rio de Janeiro</w:t>
      </w:r>
    </w:p>
    <w:p w:rsidR="00631BBD" w:rsidRDefault="00631BBD" w:rsidP="00631BBD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  <w:lang w:val="pt-BR"/>
        </w:rPr>
      </w:pPr>
    </w:p>
    <w:p w:rsidR="00631BBD" w:rsidRDefault="00631BBD" w:rsidP="00631BBD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  <w:lang w:val="pt-BR"/>
        </w:rPr>
      </w:pPr>
      <w:r>
        <w:rPr>
          <w:sz w:val="20"/>
          <w:lang w:val="pt-BR"/>
        </w:rPr>
        <w:t xml:space="preserve">Objeto: </w:t>
      </w:r>
      <w:r w:rsidRPr="00631BBD">
        <w:rPr>
          <w:sz w:val="20"/>
          <w:lang w:val="pt-BR"/>
        </w:rPr>
        <w:t>CONTRATAÇÃO DE EMPRESA ESPECIALIZADA NO RAMO DE ENGENHARIA, PARA EXECUÇÃO</w:t>
      </w:r>
      <w:r>
        <w:rPr>
          <w:sz w:val="20"/>
          <w:lang w:val="pt-BR"/>
        </w:rPr>
        <w:t xml:space="preserve"> </w:t>
      </w:r>
      <w:r w:rsidRPr="00631BBD">
        <w:rPr>
          <w:sz w:val="20"/>
          <w:lang w:val="pt-BR"/>
        </w:rPr>
        <w:t>DE REFORMA E CONSTRUÇÃO DA UNIDADE ESCOLAR NA CIDADE DE DEUS (COLÉGIO ESTADUAL</w:t>
      </w:r>
      <w:r>
        <w:rPr>
          <w:sz w:val="20"/>
          <w:lang w:val="pt-BR"/>
        </w:rPr>
        <w:t xml:space="preserve"> </w:t>
      </w:r>
      <w:r w:rsidRPr="00631BBD">
        <w:rPr>
          <w:sz w:val="20"/>
          <w:lang w:val="pt-BR"/>
        </w:rPr>
        <w:t>PEDRO</w:t>
      </w:r>
      <w:r>
        <w:rPr>
          <w:sz w:val="20"/>
          <w:lang w:val="pt-BR"/>
        </w:rPr>
        <w:t xml:space="preserve"> </w:t>
      </w:r>
      <w:r w:rsidRPr="00631BBD">
        <w:rPr>
          <w:sz w:val="20"/>
          <w:lang w:val="pt-BR"/>
        </w:rPr>
        <w:t>ALEIXO/DOM EUGÊNIO DE ARAÚJO SALLES), LOCALIZADA NA RUA ISRAEL Nº09 - CIDADE DE DEUS/JACAREPÁGUA, MUNICÍPIO DO RIO DE JANEIRO, EM CONFORMIDADE COM AS ESPECIFICAÇÕES DO PROJETO BÁSICO, DO EDITAL E SEUS ANEXOS.</w:t>
      </w:r>
    </w:p>
    <w:p w:rsidR="00631BBD" w:rsidRPr="00631BBD" w:rsidRDefault="001B4CEA" w:rsidP="00631BBD">
      <w:pPr>
        <w:pStyle w:val="Corpodetexto"/>
        <w:spacing w:line="360" w:lineRule="auto"/>
        <w:ind w:left="142"/>
        <w:rPr>
          <w:sz w:val="20"/>
        </w:rPr>
      </w:pPr>
      <w:r>
        <w:pict>
          <v:shape id="_x0000_s1026" type="#_x0000_t202" style="position:absolute;left:0;text-align:left;margin-left:80.6pt;margin-top:20.9pt;width:512.3pt;height:253.7pt;z-index:-15727104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rPr>
                      <w:rFonts w:ascii="Times New Roman"/>
                      <w:b w:val="0"/>
                      <w:sz w:val="26"/>
                    </w:rPr>
                  </w:pPr>
                </w:p>
                <w:p w:rsidR="008D2EF7" w:rsidRDefault="008D2EF7">
                  <w:pPr>
                    <w:pStyle w:val="Corpodetexto"/>
                    <w:spacing w:before="5"/>
                    <w:rPr>
                      <w:rFonts w:ascii="Times New Roman"/>
                      <w:b w:val="0"/>
                      <w:sz w:val="22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1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Equipamento:</w:t>
                  </w:r>
                </w:p>
                <w:p w:rsidR="008D2EF7" w:rsidRDefault="008D2EF7">
                  <w:pPr>
                    <w:pStyle w:val="Corpodetexto"/>
                    <w:spacing w:before="7"/>
                  </w:pP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;</w:t>
                  </w: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spacing w:before="1"/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.</w:t>
                  </w:r>
                </w:p>
                <w:p w:rsidR="008D2EF7" w:rsidRDefault="008D2EF7">
                  <w:pPr>
                    <w:pStyle w:val="Corpodetexto"/>
                    <w:rPr>
                      <w:rFonts w:ascii="Arial MT"/>
                      <w:b w:val="0"/>
                      <w:sz w:val="26"/>
                    </w:rPr>
                  </w:pPr>
                </w:p>
                <w:p w:rsidR="008D2EF7" w:rsidRDefault="008D2EF7">
                  <w:pPr>
                    <w:pStyle w:val="Corpodetexto"/>
                    <w:spacing w:before="10"/>
                    <w:rPr>
                      <w:rFonts w:ascii="Arial MT"/>
                      <w:b w:val="0"/>
                      <w:sz w:val="23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2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Pessoal:</w:t>
                  </w:r>
                </w:p>
                <w:p w:rsidR="008D2EF7" w:rsidRDefault="008D2EF7">
                  <w:pPr>
                    <w:pStyle w:val="Corpodetexto"/>
                  </w:pPr>
                </w:p>
                <w:p w:rsidR="008D2EF7" w:rsidRDefault="008B6A7B">
                  <w:pPr>
                    <w:numPr>
                      <w:ilvl w:val="0"/>
                      <w:numId w:val="1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;</w:t>
                  </w:r>
                </w:p>
                <w:p w:rsidR="008D2EF7" w:rsidRDefault="008B6A7B">
                  <w:pPr>
                    <w:numPr>
                      <w:ilvl w:val="0"/>
                      <w:numId w:val="1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.</w:t>
                  </w: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  <w:bookmarkStart w:id="0" w:name="_GoBack"/>
      <w:bookmarkEnd w:id="0"/>
    </w:p>
    <w:sectPr w:rsidR="008D2EF7" w:rsidSect="00631BBD">
      <w:type w:val="continuous"/>
      <w:pgSz w:w="12250" w:h="15850"/>
      <w:pgMar w:top="1420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altName w:val="Ti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D2EF7"/>
    <w:rsid w:val="001B4CEA"/>
    <w:rsid w:val="00631BBD"/>
    <w:rsid w:val="008B6A7B"/>
    <w:rsid w:val="008D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Cezar Longo Diniz Junior</cp:lastModifiedBy>
  <cp:revision>3</cp:revision>
  <dcterms:created xsi:type="dcterms:W3CDTF">2021-05-11T13:49:00Z</dcterms:created>
  <dcterms:modified xsi:type="dcterms:W3CDTF">2021-10-04T19:19:00Z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