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  <w:bookmarkStart w:id="0" w:name="_GoBack"/>
      <w:bookmarkEnd w:id="0"/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7F49D2CD" w:rsidR="003054E6" w:rsidRPr="00A7257C" w:rsidRDefault="003054E6" w:rsidP="00510F0F">
      <w:pPr>
        <w:pStyle w:val="T1edital"/>
      </w:pPr>
      <w:r w:rsidRPr="00A7257C">
        <w:t>ANEXO</w:t>
      </w:r>
      <w:r>
        <w:t xml:space="preserve">   </w:t>
      </w:r>
      <w:r w:rsidRPr="00A7257C">
        <w:t xml:space="preserve"> </w:t>
      </w:r>
      <w:r w:rsidR="00B31FE3">
        <w:t>01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14"/>
        <w:gridCol w:w="3736"/>
        <w:gridCol w:w="643"/>
        <w:gridCol w:w="314"/>
        <w:gridCol w:w="941"/>
        <w:gridCol w:w="1221"/>
        <w:gridCol w:w="1134"/>
        <w:gridCol w:w="636"/>
      </w:tblGrid>
      <w:tr w:rsidR="002C3D01" w:rsidRPr="004E7AFB" w14:paraId="42256BC2" w14:textId="77777777" w:rsidTr="006B04A3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53pt" o:ole="">
                  <v:imagedata r:id="rId9" o:title=""/>
                </v:shape>
                <o:OLEObject Type="Embed" ProgID="MS_ClipArt_Gallery.5" ShapeID="_x0000_i1025" DrawAspect="Content" ObjectID="_1719044443" r:id="rId10"/>
              </w:object>
            </w:r>
          </w:p>
        </w:tc>
        <w:tc>
          <w:tcPr>
            <w:tcW w:w="3736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16137BB3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B31FE3">
              <w:rPr>
                <w:rFonts w:ascii="Arial" w:hAnsi="Arial" w:cs="Arial"/>
                <w:b/>
                <w:lang w:eastAsia="pt-BR"/>
              </w:rPr>
              <w:t>01</w:t>
            </w:r>
          </w:p>
        </w:tc>
        <w:tc>
          <w:tcPr>
            <w:tcW w:w="48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6AEE11F0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Pregão </w:t>
            </w:r>
            <w:r w:rsidR="000144E5">
              <w:rPr>
                <w:rFonts w:ascii="Arial" w:hAnsi="Arial" w:cs="Arial"/>
                <w:lang w:eastAsia="pt-BR"/>
              </w:rPr>
              <w:t>Eletrônico</w:t>
            </w:r>
            <w:r w:rsidR="00B128C5">
              <w:rPr>
                <w:rFonts w:ascii="Arial" w:hAnsi="Arial" w:cs="Arial"/>
                <w:lang w:eastAsia="pt-BR"/>
              </w:rPr>
              <w:t xml:space="preserve"> </w:t>
            </w:r>
            <w:proofErr w:type="spellStart"/>
            <w:r w:rsidR="00B128C5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B128C5">
              <w:rPr>
                <w:rFonts w:ascii="Arial" w:hAnsi="Arial" w:cs="Arial"/>
                <w:lang w:eastAsia="pt-BR"/>
              </w:rPr>
              <w:t xml:space="preserve"> n. 003/2022</w:t>
            </w:r>
          </w:p>
          <w:p w14:paraId="2F48124B" w14:textId="533BE4DD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B31FE3">
              <w:rPr>
                <w:rFonts w:ascii="Arial" w:hAnsi="Arial" w:cs="Arial"/>
                <w:b/>
                <w:lang w:eastAsia="pt-BR"/>
              </w:rPr>
              <w:t>22</w:t>
            </w:r>
            <w:r w:rsidRPr="004E7AFB">
              <w:rPr>
                <w:rFonts w:ascii="Arial" w:hAnsi="Arial" w:cs="Arial"/>
                <w:b/>
                <w:lang w:eastAsia="pt-BR"/>
              </w:rPr>
              <w:t xml:space="preserve">  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2B4CEE9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Processo </w:t>
            </w:r>
            <w:r w:rsidR="00B128C5">
              <w:rPr>
                <w:rFonts w:ascii="Arial" w:hAnsi="Arial" w:cs="Arial"/>
                <w:lang w:eastAsia="pt-BR"/>
              </w:rPr>
              <w:t>SEI n. 100004/000408/2022</w:t>
            </w:r>
            <w:r w:rsidRPr="004E7AFB">
              <w:rPr>
                <w:rFonts w:ascii="Arial" w:hAnsi="Arial" w:cs="Arial"/>
                <w:lang w:eastAsia="pt-BR"/>
              </w:rPr>
              <w:t xml:space="preserve">        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6B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529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7319F847" w:rsidR="002C3D01" w:rsidRPr="004E7AFB" w:rsidRDefault="009D01F8" w:rsidP="0085057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propõe fornecer</w:t>
            </w:r>
            <w:r w:rsidR="0017660B">
              <w:rPr>
                <w:rFonts w:ascii="Arial" w:hAnsi="Arial" w:cs="Arial"/>
                <w:lang w:eastAsia="pt-BR"/>
              </w:rPr>
              <w:t xml:space="preserve"> os serviços 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Companhia de Desenvolvimento Rodoviário e Terminais do Estado do Rio de Janeiro - CODERTE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, pelos preços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779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636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779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36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779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9E082C" w14:textId="77777777" w:rsidR="000144E5" w:rsidRPr="004E7AFB" w:rsidRDefault="000144E5" w:rsidP="00B128C5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01</w:t>
            </w:r>
          </w:p>
          <w:p w14:paraId="05AC5E8C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B3DD54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F3EA965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1F56547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E3B299D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EB83731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2A0D64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450B72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790314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1C07620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F80559B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750" w:type="dxa"/>
            <w:gridSpan w:val="2"/>
            <w:tcBorders>
              <w:bottom w:val="single" w:sz="4" w:space="0" w:color="auto"/>
            </w:tcBorders>
          </w:tcPr>
          <w:p w14:paraId="5A7C8121" w14:textId="5FD066CB" w:rsidR="000144E5" w:rsidRDefault="000144E5" w:rsidP="00B128C5">
            <w:pPr>
              <w:rPr>
                <w:rFonts w:ascii="Arial" w:hAnsi="Arial" w:cs="Arial"/>
                <w:b/>
                <w:lang w:eastAsia="pt-BR"/>
              </w:rPr>
            </w:pPr>
          </w:p>
          <w:p w14:paraId="59046F28" w14:textId="0DB2640A" w:rsidR="00B128C5" w:rsidRDefault="00B128C5" w:rsidP="00B128C5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Prestação de serviços de locação de  veículos</w:t>
            </w:r>
            <w:r w:rsidR="00F66635">
              <w:rPr>
                <w:color w:val="000000"/>
                <w:sz w:val="27"/>
                <w:szCs w:val="27"/>
              </w:rPr>
              <w:t xml:space="preserve"> (02 (duas) </w:t>
            </w:r>
            <w:proofErr w:type="spellStart"/>
            <w:r w:rsidR="00F66635">
              <w:rPr>
                <w:color w:val="000000"/>
                <w:sz w:val="27"/>
                <w:szCs w:val="27"/>
              </w:rPr>
              <w:t>Pick</w:t>
            </w:r>
            <w:proofErr w:type="spellEnd"/>
            <w:r w:rsidR="00F66635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66635">
              <w:rPr>
                <w:color w:val="000000"/>
                <w:sz w:val="27"/>
                <w:szCs w:val="27"/>
              </w:rPr>
              <w:t>Up’s</w:t>
            </w:r>
            <w:proofErr w:type="spellEnd"/>
            <w:r w:rsidR="00F66635">
              <w:rPr>
                <w:color w:val="000000"/>
                <w:sz w:val="27"/>
                <w:szCs w:val="27"/>
              </w:rPr>
              <w:t>),</w:t>
            </w:r>
            <w:r>
              <w:rPr>
                <w:color w:val="000000"/>
                <w:sz w:val="27"/>
                <w:szCs w:val="27"/>
              </w:rPr>
              <w:t xml:space="preserve"> para atender as necessidades de logística e demais atividades da Companhia de Desenvolvimento Rodoviários e Terminais do Estado do Rio de Janeiro em visitas e manutenção nos Terminais Rodoviários administrados pala CODERTE................................................</w:t>
            </w:r>
          </w:p>
          <w:p w14:paraId="18149DDF" w14:textId="77777777" w:rsidR="00493076" w:rsidRDefault="00493076" w:rsidP="0017660B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69F92589" w14:textId="77777777" w:rsidR="00493076" w:rsidRDefault="00493076" w:rsidP="0017660B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7572A28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37079673" w14:textId="5268C32E" w:rsidR="000144E5" w:rsidRPr="004E7AFB" w:rsidRDefault="000144E5" w:rsidP="0085057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OBS.:</w:t>
            </w:r>
            <w:r w:rsidRPr="004E7AFB">
              <w:rPr>
                <w:rFonts w:ascii="Arial" w:hAnsi="Arial" w:cs="Arial"/>
                <w:lang w:eastAsia="pt-BR"/>
              </w:rPr>
              <w:t xml:space="preserve"> COTAR CONFORME TERMO DE REFERENCIA (ANEXO </w:t>
            </w:r>
            <w:r w:rsidR="00790B7A">
              <w:rPr>
                <w:rFonts w:ascii="Arial" w:hAnsi="Arial" w:cs="Arial"/>
                <w:lang w:eastAsia="pt-BR"/>
              </w:rPr>
              <w:t>V</w:t>
            </w:r>
            <w:r w:rsidRPr="004E7AFB">
              <w:rPr>
                <w:rFonts w:ascii="Arial" w:hAnsi="Arial" w:cs="Arial"/>
                <w:lang w:eastAsia="pt-BR"/>
              </w:rPr>
              <w:t>)</w:t>
            </w:r>
          </w:p>
          <w:p w14:paraId="39239890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C193B12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EFBEB0B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174E61B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CAC5CDE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4BF9631" w14:textId="77777777" w:rsidR="00B128C5" w:rsidRDefault="00B128C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4F1A8C0" w14:textId="77777777" w:rsidR="00B128C5" w:rsidRDefault="00B128C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5E38426" w14:textId="77777777" w:rsidR="00B128C5" w:rsidRDefault="00B128C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4517AB3" w14:textId="77777777" w:rsidR="00B128C5" w:rsidRDefault="00B128C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4DCF727" w14:textId="77777777" w:rsidR="00B128C5" w:rsidRDefault="00B128C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B73A04A" w14:textId="159F1F31" w:rsidR="000144E5" w:rsidRPr="004E7AFB" w:rsidRDefault="00D71728" w:rsidP="0085057C">
            <w:pPr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</w:t>
            </w:r>
            <w:r w:rsidR="0017660B">
              <w:rPr>
                <w:rFonts w:ascii="Arial" w:hAnsi="Arial" w:cs="Arial"/>
                <w:lang w:eastAsia="pt-BR"/>
              </w:rPr>
              <w:t>erviço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DD934F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D29C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C0249A4" w14:textId="77777777" w:rsidR="00B128C5" w:rsidRDefault="00B128C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ECFF470" w14:textId="77777777" w:rsidR="00B128C5" w:rsidRDefault="00B128C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AE1610D" w14:textId="77777777" w:rsidR="00B128C5" w:rsidRDefault="00B128C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3550D01" w14:textId="77777777" w:rsidR="00B128C5" w:rsidRDefault="00B128C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0E0E50A" w14:textId="77777777" w:rsidR="00B128C5" w:rsidRDefault="00B128C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77777777" w:rsidR="000144E5" w:rsidRPr="004E7AFB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  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4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1.  Esta PROPOSTA-PREÇOS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ser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conter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ser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do Edital e Anexos.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5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entrega :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Validade da Proposta-Preços: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77777777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09169105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1C63319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6BA32E74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6E3A195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5EA17F6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0A6029F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BBF67D3" w14:textId="77777777" w:rsidR="008F2C46" w:rsidRPr="004E7AFB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C1DF7" w14:textId="77777777" w:rsidR="00953BD8" w:rsidRDefault="00953BD8">
      <w:r>
        <w:separator/>
      </w:r>
    </w:p>
  </w:endnote>
  <w:endnote w:type="continuationSeparator" w:id="0">
    <w:p w14:paraId="6C25A7C4" w14:textId="77777777" w:rsidR="00953BD8" w:rsidRDefault="0095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3EDF7" w14:textId="77777777" w:rsidR="00953BD8" w:rsidRDefault="00953BD8">
      <w:r>
        <w:separator/>
      </w:r>
    </w:p>
  </w:footnote>
  <w:footnote w:type="continuationSeparator" w:id="0">
    <w:p w14:paraId="03C08CFB" w14:textId="77777777" w:rsidR="00953BD8" w:rsidRDefault="0095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7D07"/>
    <w:rsid w:val="000F0DC0"/>
    <w:rsid w:val="000F51C0"/>
    <w:rsid w:val="000F5C6A"/>
    <w:rsid w:val="000F637D"/>
    <w:rsid w:val="00103445"/>
    <w:rsid w:val="00111EE0"/>
    <w:rsid w:val="001158F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522B"/>
    <w:rsid w:val="003C0E98"/>
    <w:rsid w:val="003C51EE"/>
    <w:rsid w:val="003C699F"/>
    <w:rsid w:val="003D3880"/>
    <w:rsid w:val="003E0696"/>
    <w:rsid w:val="003E24A8"/>
    <w:rsid w:val="003F0F77"/>
    <w:rsid w:val="003F0F88"/>
    <w:rsid w:val="00403B2D"/>
    <w:rsid w:val="00404430"/>
    <w:rsid w:val="0042661F"/>
    <w:rsid w:val="00430D84"/>
    <w:rsid w:val="004327C0"/>
    <w:rsid w:val="00443C00"/>
    <w:rsid w:val="00445B39"/>
    <w:rsid w:val="00452067"/>
    <w:rsid w:val="004571AA"/>
    <w:rsid w:val="00467D16"/>
    <w:rsid w:val="00471DAC"/>
    <w:rsid w:val="00474368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99C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7532"/>
    <w:rsid w:val="005C79D2"/>
    <w:rsid w:val="005D05DA"/>
    <w:rsid w:val="005D1494"/>
    <w:rsid w:val="005D1F47"/>
    <w:rsid w:val="005D2820"/>
    <w:rsid w:val="005D4384"/>
    <w:rsid w:val="005D444D"/>
    <w:rsid w:val="005E2A11"/>
    <w:rsid w:val="005F0C7F"/>
    <w:rsid w:val="005F78B6"/>
    <w:rsid w:val="006005CE"/>
    <w:rsid w:val="00605F0F"/>
    <w:rsid w:val="0061115A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B2739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350BC"/>
    <w:rsid w:val="00836A3A"/>
    <w:rsid w:val="0084438E"/>
    <w:rsid w:val="00844AAC"/>
    <w:rsid w:val="00854015"/>
    <w:rsid w:val="00862B8F"/>
    <w:rsid w:val="008A04A7"/>
    <w:rsid w:val="008D6D10"/>
    <w:rsid w:val="008D7CEE"/>
    <w:rsid w:val="008E221D"/>
    <w:rsid w:val="008F156B"/>
    <w:rsid w:val="008F2C46"/>
    <w:rsid w:val="009223A4"/>
    <w:rsid w:val="009317B4"/>
    <w:rsid w:val="00942686"/>
    <w:rsid w:val="00951A95"/>
    <w:rsid w:val="00953BD8"/>
    <w:rsid w:val="00961B2D"/>
    <w:rsid w:val="00962320"/>
    <w:rsid w:val="009644E5"/>
    <w:rsid w:val="0098180E"/>
    <w:rsid w:val="00993B28"/>
    <w:rsid w:val="00995623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2C2E"/>
    <w:rsid w:val="00A335E1"/>
    <w:rsid w:val="00A350FE"/>
    <w:rsid w:val="00A377CD"/>
    <w:rsid w:val="00A41D67"/>
    <w:rsid w:val="00A43628"/>
    <w:rsid w:val="00A51774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7395"/>
    <w:rsid w:val="00AF0AD9"/>
    <w:rsid w:val="00AF6D99"/>
    <w:rsid w:val="00B128C5"/>
    <w:rsid w:val="00B161EC"/>
    <w:rsid w:val="00B21069"/>
    <w:rsid w:val="00B31FE3"/>
    <w:rsid w:val="00B34347"/>
    <w:rsid w:val="00B351AD"/>
    <w:rsid w:val="00B37C62"/>
    <w:rsid w:val="00B46166"/>
    <w:rsid w:val="00B670C3"/>
    <w:rsid w:val="00B67B3A"/>
    <w:rsid w:val="00B761B3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EF2"/>
    <w:rsid w:val="00BE57CA"/>
    <w:rsid w:val="00BF70DA"/>
    <w:rsid w:val="00C03331"/>
    <w:rsid w:val="00C05D56"/>
    <w:rsid w:val="00C14019"/>
    <w:rsid w:val="00C41B8E"/>
    <w:rsid w:val="00C466FC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5321"/>
    <w:rsid w:val="00DE7E88"/>
    <w:rsid w:val="00E058DD"/>
    <w:rsid w:val="00E05C91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0801"/>
    <w:rsid w:val="00EF6CAC"/>
    <w:rsid w:val="00F027C3"/>
    <w:rsid w:val="00F06BD6"/>
    <w:rsid w:val="00F13F77"/>
    <w:rsid w:val="00F22FE6"/>
    <w:rsid w:val="00F26FF2"/>
    <w:rsid w:val="00F4706E"/>
    <w:rsid w:val="00F5576C"/>
    <w:rsid w:val="00F609BD"/>
    <w:rsid w:val="00F60AEF"/>
    <w:rsid w:val="00F61363"/>
    <w:rsid w:val="00F65F16"/>
    <w:rsid w:val="00F66635"/>
    <w:rsid w:val="00F66761"/>
    <w:rsid w:val="00F67C8C"/>
    <w:rsid w:val="00F733C7"/>
    <w:rsid w:val="00F74417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C694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1395-50CD-4AA5-AB54-93E574EE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2022-07-11T14:34:00Z</cp:lastPrinted>
  <dcterms:created xsi:type="dcterms:W3CDTF">2022-06-06T19:27:00Z</dcterms:created>
  <dcterms:modified xsi:type="dcterms:W3CDTF">2022-07-11T14:34:00Z</dcterms:modified>
</cp:coreProperties>
</file>